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49644" w14:textId="0C9DDBDF" w:rsidR="00D77425" w:rsidRPr="009C1A86" w:rsidRDefault="00F6113A" w:rsidP="00D77425">
      <w:pPr>
        <w:ind w:left="10348"/>
        <w:jc w:val="both"/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43D19BB" wp14:editId="1F08ABD7">
            <wp:simplePos x="0" y="0"/>
            <wp:positionH relativeFrom="column">
              <wp:posOffset>5905500</wp:posOffset>
            </wp:positionH>
            <wp:positionV relativeFrom="paragraph">
              <wp:posOffset>-27940</wp:posOffset>
            </wp:positionV>
            <wp:extent cx="1481455" cy="168275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25" w:rsidRPr="009C1A86">
        <w:rPr>
          <w:b/>
          <w:sz w:val="24"/>
        </w:rPr>
        <w:t>«Утверждаю»</w:t>
      </w:r>
    </w:p>
    <w:p w14:paraId="27749645" w14:textId="77777777" w:rsidR="00D77425" w:rsidRPr="009C1A86" w:rsidRDefault="00D77425" w:rsidP="00D77425">
      <w:pPr>
        <w:ind w:left="10348"/>
        <w:jc w:val="both"/>
        <w:rPr>
          <w:sz w:val="24"/>
        </w:rPr>
      </w:pPr>
      <w:r>
        <w:rPr>
          <w:sz w:val="24"/>
        </w:rPr>
        <w:t>Д</w:t>
      </w:r>
      <w:r w:rsidRPr="009C1A86">
        <w:rPr>
          <w:sz w:val="24"/>
        </w:rPr>
        <w:t>иректор</w:t>
      </w:r>
      <w:r>
        <w:rPr>
          <w:sz w:val="24"/>
        </w:rPr>
        <w:t xml:space="preserve"> </w:t>
      </w:r>
      <w:r w:rsidRPr="009C1A86">
        <w:rPr>
          <w:sz w:val="24"/>
        </w:rPr>
        <w:t xml:space="preserve"> ГОУ ЯО</w:t>
      </w:r>
    </w:p>
    <w:p w14:paraId="27749646" w14:textId="77777777" w:rsidR="00D77425" w:rsidRPr="009C1A86" w:rsidRDefault="00D77425" w:rsidP="00D77425">
      <w:pPr>
        <w:ind w:left="10348"/>
        <w:jc w:val="both"/>
        <w:rPr>
          <w:sz w:val="24"/>
        </w:rPr>
      </w:pPr>
      <w:r w:rsidRPr="009C1A86">
        <w:rPr>
          <w:sz w:val="24"/>
        </w:rPr>
        <w:t>«Петровская школа-интернат»</w:t>
      </w:r>
    </w:p>
    <w:p w14:paraId="27749647" w14:textId="5EEEDCEA" w:rsidR="00D77425" w:rsidRDefault="00D77425" w:rsidP="00D77425">
      <w:pPr>
        <w:ind w:left="10348"/>
        <w:jc w:val="both"/>
        <w:rPr>
          <w:b/>
          <w:szCs w:val="28"/>
        </w:rPr>
      </w:pPr>
      <w:r w:rsidRPr="009C1A86">
        <w:rPr>
          <w:sz w:val="24"/>
        </w:rPr>
        <w:t>____________</w:t>
      </w:r>
      <w:r>
        <w:rPr>
          <w:sz w:val="24"/>
        </w:rPr>
        <w:t xml:space="preserve"> И. Н. Ратихина</w:t>
      </w:r>
    </w:p>
    <w:p w14:paraId="27749648" w14:textId="1736E5DB" w:rsidR="00D77425" w:rsidRDefault="00D77425" w:rsidP="00D77425">
      <w:pPr>
        <w:overflowPunct/>
        <w:autoSpaceDE/>
        <w:adjustRightInd/>
        <w:ind w:left="10348"/>
        <w:rPr>
          <w:b/>
          <w:szCs w:val="28"/>
        </w:rPr>
      </w:pPr>
      <w:r w:rsidRPr="009C1A86">
        <w:rPr>
          <w:sz w:val="24"/>
        </w:rPr>
        <w:t>«</w:t>
      </w:r>
      <w:r w:rsidR="007626BC">
        <w:rPr>
          <w:sz w:val="24"/>
        </w:rPr>
        <w:t>1</w:t>
      </w:r>
      <w:r w:rsidR="00C23D81">
        <w:rPr>
          <w:sz w:val="24"/>
        </w:rPr>
        <w:t>9</w:t>
      </w:r>
      <w:r>
        <w:rPr>
          <w:sz w:val="24"/>
        </w:rPr>
        <w:t>»</w:t>
      </w:r>
      <w:r w:rsidRPr="009C1A86">
        <w:rPr>
          <w:sz w:val="24"/>
        </w:rPr>
        <w:t xml:space="preserve"> </w:t>
      </w:r>
      <w:r>
        <w:rPr>
          <w:sz w:val="24"/>
        </w:rPr>
        <w:t xml:space="preserve">ноября </w:t>
      </w:r>
      <w:r w:rsidRPr="009C1A86">
        <w:rPr>
          <w:sz w:val="24"/>
        </w:rPr>
        <w:t>201</w:t>
      </w:r>
      <w:r>
        <w:rPr>
          <w:sz w:val="24"/>
        </w:rPr>
        <w:t>8</w:t>
      </w:r>
      <w:r w:rsidRPr="009C1A86">
        <w:rPr>
          <w:sz w:val="24"/>
        </w:rPr>
        <w:t>г.</w:t>
      </w:r>
    </w:p>
    <w:p w14:paraId="27749649" w14:textId="77777777" w:rsidR="00D77425" w:rsidRDefault="00D77425" w:rsidP="000C47B3">
      <w:pPr>
        <w:overflowPunct/>
        <w:autoSpaceDE/>
        <w:adjustRightInd/>
        <w:jc w:val="center"/>
        <w:rPr>
          <w:b/>
          <w:szCs w:val="28"/>
        </w:rPr>
      </w:pPr>
    </w:p>
    <w:p w14:paraId="2774964A" w14:textId="77777777" w:rsidR="000C47B3" w:rsidRPr="004E4FE2" w:rsidRDefault="000C47B3" w:rsidP="000C47B3">
      <w:pPr>
        <w:overflowPunct/>
        <w:autoSpaceDE/>
        <w:adjustRightInd/>
        <w:jc w:val="center"/>
        <w:rPr>
          <w:b/>
          <w:szCs w:val="28"/>
        </w:rPr>
      </w:pPr>
      <w:r w:rsidRPr="004E4FE2">
        <w:rPr>
          <w:b/>
          <w:szCs w:val="28"/>
        </w:rPr>
        <w:t xml:space="preserve">Аналитическая справка по реализации сопровождения профессионального самоопределения </w:t>
      </w:r>
      <w:r w:rsidR="00D77425" w:rsidRPr="004E4FE2">
        <w:rPr>
          <w:b/>
          <w:szCs w:val="28"/>
        </w:rPr>
        <w:t>обучающихся, воспитанников ГОУ ЯО «Петровская школа-интернат</w:t>
      </w:r>
    </w:p>
    <w:p w14:paraId="2774964C" w14:textId="77777777" w:rsidR="000C47B3" w:rsidRDefault="000C47B3" w:rsidP="000C47B3">
      <w:pPr>
        <w:tabs>
          <w:tab w:val="center" w:pos="5386"/>
          <w:tab w:val="left" w:pos="8508"/>
        </w:tabs>
        <w:overflowPunct/>
        <w:autoSpaceDE/>
        <w:adjustRightInd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сведения</w:t>
      </w:r>
    </w:p>
    <w:tbl>
      <w:tblPr>
        <w:tblW w:w="14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928"/>
        <w:gridCol w:w="2721"/>
        <w:gridCol w:w="7077"/>
      </w:tblGrid>
      <w:tr w:rsidR="000C47B3" w14:paraId="27749651" w14:textId="77777777" w:rsidTr="000C47B3">
        <w:trPr>
          <w:trHeight w:val="283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4D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4E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4F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50" w14:textId="77777777" w:rsidR="000C47B3" w:rsidRPr="004E4FE2" w:rsidRDefault="000C47B3" w:rsidP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>Государственное общеобразовательное учреждение Ярославской области «Петровская школа-интернат»</w:t>
            </w:r>
            <w:bookmarkStart w:id="0" w:name="_GoBack"/>
            <w:bookmarkEnd w:id="0"/>
          </w:p>
        </w:tc>
      </w:tr>
      <w:tr w:rsidR="000C47B3" w14:paraId="27749656" w14:textId="77777777" w:rsidTr="000C47B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652" w14:textId="77777777" w:rsidR="000C47B3" w:rsidRDefault="000C47B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653" w14:textId="77777777" w:rsidR="000C47B3" w:rsidRDefault="000C47B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54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сокращённое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55" w14:textId="77777777" w:rsidR="000C47B3" w:rsidRPr="004E4FE2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>ГОУ ЯО «Петровская школа-интернат»</w:t>
            </w:r>
          </w:p>
        </w:tc>
      </w:tr>
      <w:tr w:rsidR="000C47B3" w14:paraId="2774965A" w14:textId="77777777" w:rsidTr="000C47B3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57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58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59" w14:textId="77777777" w:rsidR="000C47B3" w:rsidRPr="004E4FE2" w:rsidRDefault="00D77425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 xml:space="preserve">152130, Ярославская область, Ростовский район, </w:t>
            </w:r>
            <w:proofErr w:type="spellStart"/>
            <w:r w:rsidRPr="004E4FE2">
              <w:rPr>
                <w:sz w:val="24"/>
                <w:szCs w:val="24"/>
              </w:rPr>
              <w:t>р.п</w:t>
            </w:r>
            <w:proofErr w:type="spellEnd"/>
            <w:r w:rsidRPr="004E4FE2">
              <w:rPr>
                <w:sz w:val="24"/>
                <w:szCs w:val="24"/>
              </w:rPr>
              <w:t xml:space="preserve">. Петровское, </w:t>
            </w:r>
            <w:proofErr w:type="spellStart"/>
            <w:r w:rsidRPr="004E4FE2">
              <w:rPr>
                <w:sz w:val="24"/>
                <w:szCs w:val="24"/>
              </w:rPr>
              <w:t>пл.Советская</w:t>
            </w:r>
            <w:proofErr w:type="spellEnd"/>
            <w:r w:rsidRPr="004E4FE2">
              <w:rPr>
                <w:sz w:val="24"/>
                <w:szCs w:val="24"/>
              </w:rPr>
              <w:t>, д.3.</w:t>
            </w:r>
          </w:p>
        </w:tc>
      </w:tr>
      <w:tr w:rsidR="000C47B3" w14:paraId="2774965F" w14:textId="77777777" w:rsidTr="000C47B3">
        <w:trPr>
          <w:trHeight w:val="5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5B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5C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  <w:p w14:paraId="2774965D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кодом города)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5E" w14:textId="77777777" w:rsidR="000C47B3" w:rsidRPr="004E4FE2" w:rsidRDefault="00D77425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>  (8-48536) 4-03-30; (8-48536) 4-02-94</w:t>
            </w:r>
          </w:p>
        </w:tc>
      </w:tr>
      <w:tr w:rsidR="000C47B3" w14:paraId="27749663" w14:textId="77777777" w:rsidTr="000C47B3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0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1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62" w14:textId="77777777" w:rsidR="000C47B3" w:rsidRDefault="00F76E3B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hyperlink r:id="rId10" w:history="1">
              <w:r w:rsidR="00D77425" w:rsidRPr="009D4334">
                <w:rPr>
                  <w:rStyle w:val="a6"/>
                  <w:sz w:val="24"/>
                  <w:szCs w:val="24"/>
                </w:rPr>
                <w:t>https://petrovskinternat.edu.yar.ru</w:t>
              </w:r>
            </w:hyperlink>
            <w:r w:rsidR="00D77425">
              <w:rPr>
                <w:sz w:val="24"/>
                <w:szCs w:val="24"/>
              </w:rPr>
              <w:t xml:space="preserve"> </w:t>
            </w:r>
          </w:p>
        </w:tc>
      </w:tr>
      <w:tr w:rsidR="000C47B3" w14:paraId="27749667" w14:textId="77777777" w:rsidTr="000C47B3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4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5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66" w14:textId="77777777" w:rsidR="000C47B3" w:rsidRDefault="00F76E3B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hyperlink r:id="rId11" w:history="1">
              <w:r w:rsidR="00D77425">
                <w:rPr>
                  <w:rStyle w:val="a6"/>
                  <w:sz w:val="21"/>
                  <w:szCs w:val="21"/>
                </w:rPr>
                <w:t>Petrovskinternat@mail.ru</w:t>
              </w:r>
            </w:hyperlink>
            <w:r w:rsidR="00D77425">
              <w:rPr>
                <w:sz w:val="21"/>
                <w:szCs w:val="21"/>
              </w:rPr>
              <w:t>   </w:t>
            </w:r>
          </w:p>
        </w:tc>
      </w:tr>
      <w:tr w:rsidR="000C47B3" w14:paraId="2774966B" w14:textId="77777777" w:rsidTr="004E4FE2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8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9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ОУ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6A" w14:textId="77777777" w:rsidR="000C47B3" w:rsidRDefault="00D77425" w:rsidP="004E4FE2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>Ратихина Ирина Николаевна</w:t>
            </w:r>
          </w:p>
        </w:tc>
      </w:tr>
      <w:tr w:rsidR="000C47B3" w14:paraId="2774966F" w14:textId="77777777" w:rsidTr="00D77425">
        <w:trPr>
          <w:trHeight w:val="11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C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6D" w14:textId="77777777" w:rsidR="000C47B3" w:rsidRDefault="000C47B3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 ответственного за организацию  сопровождения профессионального самоопределения в ОУ</w:t>
            </w:r>
          </w:p>
        </w:tc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6E" w14:textId="77777777" w:rsidR="000C47B3" w:rsidRDefault="00D77425">
            <w:pPr>
              <w:tabs>
                <w:tab w:val="center" w:pos="5386"/>
                <w:tab w:val="left" w:pos="85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Галина Васильевна</w:t>
            </w:r>
          </w:p>
        </w:tc>
      </w:tr>
    </w:tbl>
    <w:p w14:paraId="27749670" w14:textId="77777777" w:rsidR="000C47B3" w:rsidRDefault="000C47B3" w:rsidP="000C47B3">
      <w:pPr>
        <w:tabs>
          <w:tab w:val="center" w:pos="5386"/>
          <w:tab w:val="left" w:pos="8508"/>
        </w:tabs>
        <w:overflowPunct/>
        <w:autoSpaceDE/>
        <w:adjustRightInd/>
        <w:rPr>
          <w:szCs w:val="28"/>
        </w:rPr>
      </w:pPr>
    </w:p>
    <w:p w14:paraId="27749671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 Характеристика контингента воспитанников образовательного учреждения</w:t>
      </w:r>
    </w:p>
    <w:p w14:paraId="27749673" w14:textId="77777777" w:rsidR="000C47B3" w:rsidRPr="00254523" w:rsidRDefault="000C47B3" w:rsidP="000C47B3">
      <w:pPr>
        <w:overflowPunct/>
        <w:autoSpaceDE/>
        <w:adjustRightInd/>
        <w:rPr>
          <w:szCs w:val="28"/>
        </w:rPr>
      </w:pPr>
      <w:r>
        <w:rPr>
          <w:b/>
          <w:szCs w:val="28"/>
        </w:rPr>
        <w:t>2.1. Общее количество воспитанников и выпускников</w:t>
      </w: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2826"/>
        <w:gridCol w:w="3151"/>
        <w:gridCol w:w="3152"/>
      </w:tblGrid>
      <w:tr w:rsidR="000C47B3" w:rsidRPr="00F11B03" w14:paraId="2774967B" w14:textId="77777777" w:rsidTr="000C47B3">
        <w:trPr>
          <w:trHeight w:val="757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74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75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Уровни образования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76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 xml:space="preserve">2017/2018 </w:t>
            </w:r>
          </w:p>
          <w:p w14:paraId="27749677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уч. г.</w:t>
            </w:r>
          </w:p>
          <w:p w14:paraId="27749678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79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2018/2019</w:t>
            </w:r>
          </w:p>
          <w:p w14:paraId="2774967A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уч. г.</w:t>
            </w:r>
          </w:p>
        </w:tc>
      </w:tr>
      <w:tr w:rsidR="000C47B3" w:rsidRPr="00F11B03" w14:paraId="27749680" w14:textId="77777777" w:rsidTr="000C47B3">
        <w:trPr>
          <w:trHeight w:val="248"/>
        </w:trPr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7C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7D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9 классы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7E" w14:textId="77777777" w:rsidR="000C47B3" w:rsidRPr="00F11B03" w:rsidRDefault="00D7742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7F" w14:textId="77777777" w:rsidR="000C47B3" w:rsidRPr="00F11B03" w:rsidRDefault="00D7742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-</w:t>
            </w:r>
          </w:p>
        </w:tc>
      </w:tr>
      <w:tr w:rsidR="000C47B3" w:rsidRPr="00F11B03" w14:paraId="27749685" w14:textId="77777777" w:rsidTr="000C47B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681" w14:textId="77777777" w:rsidR="000C47B3" w:rsidRPr="00F11B03" w:rsidRDefault="000C47B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82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11 классы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3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нет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4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нет</w:t>
            </w:r>
          </w:p>
        </w:tc>
      </w:tr>
      <w:tr w:rsidR="000C47B3" w:rsidRPr="00F11B03" w14:paraId="2774968A" w14:textId="77777777" w:rsidTr="000C47B3">
        <w:trPr>
          <w:trHeight w:val="248"/>
        </w:trPr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86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87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9 классы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8" w14:textId="77777777" w:rsidR="000C47B3" w:rsidRPr="00F11B03" w:rsidRDefault="00D7742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9" w14:textId="77777777" w:rsidR="000C47B3" w:rsidRPr="00F11B03" w:rsidRDefault="00D7742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11</w:t>
            </w:r>
          </w:p>
        </w:tc>
      </w:tr>
      <w:tr w:rsidR="000C47B3" w:rsidRPr="00F11B03" w14:paraId="2774968F" w14:textId="77777777" w:rsidTr="000C47B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68B" w14:textId="77777777" w:rsidR="000C47B3" w:rsidRPr="00F11B03" w:rsidRDefault="000C47B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8C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11 классы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D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нет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8E" w14:textId="77777777" w:rsidR="000C47B3" w:rsidRPr="00F11B0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нет</w:t>
            </w:r>
          </w:p>
        </w:tc>
      </w:tr>
    </w:tbl>
    <w:p w14:paraId="27749691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 Организационно-педагогическое и кадровое обеспечение сопровождения профессионального самоопределения воспитанников</w:t>
      </w:r>
    </w:p>
    <w:p w14:paraId="27749692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3.1. Данные о специалистах, осуществляющих сопровождение профессионального самоопределения</w:t>
      </w:r>
    </w:p>
    <w:p w14:paraId="27749693" w14:textId="77777777" w:rsidR="004E4FE2" w:rsidRDefault="004E4FE2" w:rsidP="000C47B3">
      <w:pPr>
        <w:overflowPunct/>
        <w:autoSpaceDE/>
        <w:adjustRightInd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703"/>
        <w:gridCol w:w="3397"/>
        <w:gridCol w:w="1564"/>
        <w:gridCol w:w="1558"/>
        <w:gridCol w:w="1636"/>
        <w:gridCol w:w="4024"/>
      </w:tblGrid>
      <w:tr w:rsidR="00254523" w:rsidRPr="00C23D81" w14:paraId="2774969E" w14:textId="77777777" w:rsidTr="00254523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4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№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5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ФИО специалиста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6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Образование,</w:t>
            </w:r>
          </w:p>
          <w:p w14:paraId="27749697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дата окончания учебного заведения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98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Основная должность</w:t>
            </w:r>
          </w:p>
          <w:p w14:paraId="27749699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A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3D81">
              <w:rPr>
                <w:sz w:val="24"/>
                <w:szCs w:val="24"/>
              </w:rPr>
              <w:t>Квалифи-кационная</w:t>
            </w:r>
            <w:proofErr w:type="spellEnd"/>
            <w:proofErr w:type="gramEnd"/>
            <w:r w:rsidRPr="00C23D81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B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 xml:space="preserve">Стаж работы </w:t>
            </w:r>
          </w:p>
          <w:p w14:paraId="2774969C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в ОУ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D" w14:textId="77777777" w:rsidR="000C47B3" w:rsidRPr="00C23D8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Функциональные обязанности в рамках сопровождения профессионального самоопределения</w:t>
            </w:r>
          </w:p>
        </w:tc>
      </w:tr>
      <w:tr w:rsidR="00254523" w:rsidRPr="00C23D81" w14:paraId="277496AB" w14:textId="77777777" w:rsidTr="00254523">
        <w:trPr>
          <w:trHeight w:val="422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9F" w14:textId="77777777" w:rsidR="00FA7FBA" w:rsidRPr="00C23D81" w:rsidRDefault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0" w14:textId="77777777" w:rsidR="00FA7FBA" w:rsidRPr="00C23D81" w:rsidRDefault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Антонова Г.В.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1" w14:textId="77777777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ab/>
              <w:t>Высшее.</w:t>
            </w:r>
          </w:p>
          <w:p w14:paraId="277496A2" w14:textId="77777777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1980 год, ЯГПИ им. Ушинского, физико-математический факультет, учитель математики;</w:t>
            </w:r>
          </w:p>
          <w:p w14:paraId="277496A3" w14:textId="77777777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 xml:space="preserve">1988 год, МГПИ им. Ленина, дефектологический факультет, учитель нач. классов и логопед школ для детей с ТНР; </w:t>
            </w:r>
          </w:p>
          <w:p w14:paraId="277496A4" w14:textId="3BA619FF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1997 год, ЯГПУ им. Ушинского, переподготовка по специальности «Практическая психология»</w:t>
            </w:r>
            <w:r w:rsidRPr="00C23D81">
              <w:rPr>
                <w:sz w:val="24"/>
                <w:szCs w:val="24"/>
              </w:rPr>
              <w:tab/>
              <w:t>Педагог-психолог</w:t>
            </w:r>
            <w:r w:rsidRPr="00C23D81">
              <w:rPr>
                <w:sz w:val="24"/>
                <w:szCs w:val="24"/>
              </w:rPr>
              <w:tab/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5" w14:textId="77777777" w:rsidR="00FA7FBA" w:rsidRPr="00C23D81" w:rsidRDefault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6" w14:textId="77777777" w:rsidR="00FA7FBA" w:rsidRPr="00C23D81" w:rsidRDefault="00FA7FBA" w:rsidP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первая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7" w14:textId="77777777" w:rsidR="00FA7FBA" w:rsidRPr="00C23D81" w:rsidRDefault="00FA7FBA" w:rsidP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38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A8" w14:textId="77777777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Контроль над организацией профориентационной работы в классах и группах воспитателями и классными руководителями, подготовка справок и отчётов, проведение профориентационной работы со старшеклассниками, освещение хода этой работы на школьном сайте и в школьной газете.</w:t>
            </w:r>
          </w:p>
          <w:p w14:paraId="277496A9" w14:textId="77777777" w:rsidR="00FA7FBA" w:rsidRPr="00C23D81" w:rsidRDefault="00FA7FBA" w:rsidP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C23D81">
              <w:rPr>
                <w:sz w:val="24"/>
                <w:szCs w:val="24"/>
              </w:rPr>
              <w:t>Организация работы школьного кабинета по профориентации</w:t>
            </w:r>
          </w:p>
          <w:p w14:paraId="277496AA" w14:textId="77777777" w:rsidR="00FA7FBA" w:rsidRPr="00C23D81" w:rsidRDefault="00FA7FBA" w:rsidP="00FA7FBA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277496AC" w14:textId="77777777" w:rsidR="000C47B3" w:rsidRDefault="000C47B3" w:rsidP="000C47B3">
      <w:pPr>
        <w:widowControl w:val="0"/>
        <w:overflowPunct/>
        <w:jc w:val="both"/>
        <w:rPr>
          <w:b/>
          <w:szCs w:val="28"/>
        </w:rPr>
      </w:pPr>
    </w:p>
    <w:p w14:paraId="277496AD" w14:textId="28DD30FA" w:rsidR="000C47B3" w:rsidRDefault="000C47B3" w:rsidP="000C47B3">
      <w:pPr>
        <w:widowControl w:val="0"/>
        <w:overflowPunct/>
        <w:jc w:val="both"/>
        <w:rPr>
          <w:b/>
          <w:szCs w:val="28"/>
        </w:rPr>
      </w:pPr>
      <w:r>
        <w:rPr>
          <w:b/>
          <w:szCs w:val="28"/>
        </w:rPr>
        <w:t>3.2. Повышение профессионального уровня специалистов по вопросам сопровождения профессионального самоопределения</w:t>
      </w:r>
    </w:p>
    <w:p w14:paraId="48ACA323" w14:textId="77777777" w:rsidR="000F5CAD" w:rsidRDefault="000F5CAD" w:rsidP="000C47B3">
      <w:pPr>
        <w:widowControl w:val="0"/>
        <w:overflowPunct/>
        <w:jc w:val="both"/>
        <w:rPr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00"/>
        <w:gridCol w:w="3766"/>
        <w:gridCol w:w="1925"/>
        <w:gridCol w:w="1124"/>
        <w:gridCol w:w="1002"/>
        <w:gridCol w:w="4879"/>
      </w:tblGrid>
      <w:tr w:rsidR="000C47B3" w:rsidRPr="00F11B03" w14:paraId="277496B6" w14:textId="77777777" w:rsidTr="00474D6D">
        <w:trPr>
          <w:trHeight w:val="9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AE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AF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Дата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0" w14:textId="77777777" w:rsidR="000C47B3" w:rsidRPr="00F11B0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1" w14:textId="77777777" w:rsidR="000C47B3" w:rsidRPr="00F11B0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Форма</w:t>
            </w:r>
            <w:r w:rsidRPr="00F11B03">
              <w:rPr>
                <w:rStyle w:val="a5"/>
                <w:sz w:val="24"/>
                <w:szCs w:val="24"/>
              </w:rPr>
              <w:footnoteReference w:id="1"/>
            </w:r>
            <w:r w:rsidRPr="00F11B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2" w14:textId="77777777" w:rsidR="000C47B3" w:rsidRPr="00F11B0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3" w14:textId="77777777" w:rsidR="000C47B3" w:rsidRPr="00F11B03" w:rsidRDefault="000C47B3">
            <w:pPr>
              <w:widowControl w:val="0"/>
              <w:overflowPunct/>
              <w:jc w:val="center"/>
              <w:rPr>
                <w:sz w:val="24"/>
                <w:szCs w:val="24"/>
                <w:highlight w:val="green"/>
              </w:rPr>
            </w:pPr>
            <w:r w:rsidRPr="00F11B03">
              <w:rPr>
                <w:sz w:val="24"/>
                <w:szCs w:val="24"/>
              </w:rPr>
              <w:t>Кол</w:t>
            </w:r>
            <w:r w:rsidRPr="00F11B03">
              <w:rPr>
                <w:sz w:val="24"/>
                <w:szCs w:val="24"/>
                <w:lang w:val="en-US"/>
              </w:rPr>
              <w:t>-</w:t>
            </w:r>
            <w:r w:rsidRPr="00F11B03">
              <w:rPr>
                <w:sz w:val="24"/>
                <w:szCs w:val="24"/>
              </w:rPr>
              <w:t>во часов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4" w14:textId="77777777" w:rsidR="000C47B3" w:rsidRPr="00F11B0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Результат</w:t>
            </w:r>
          </w:p>
          <w:p w14:paraId="277496B5" w14:textId="77777777" w:rsidR="000C47B3" w:rsidRPr="00F11B0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(сформированные компетенции)</w:t>
            </w:r>
          </w:p>
        </w:tc>
      </w:tr>
      <w:tr w:rsidR="00FA7FBA" w:rsidRPr="00F11B03" w14:paraId="277496BF" w14:textId="77777777" w:rsidTr="00474D6D">
        <w:trPr>
          <w:trHeight w:val="3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B7" w14:textId="77777777" w:rsidR="00FA7FBA" w:rsidRPr="00F11B03" w:rsidRDefault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1.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8" w14:textId="4C7416EE" w:rsidR="00FA7FBA" w:rsidRPr="00F11B03" w:rsidRDefault="00474D6D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9" w14:textId="77777777" w:rsidR="00FA7FBA" w:rsidRPr="004E4FE2" w:rsidRDefault="004E4FE2" w:rsidP="004E4FE2">
            <w:pPr>
              <w:rPr>
                <w:sz w:val="24"/>
                <w:szCs w:val="24"/>
              </w:rPr>
            </w:pPr>
            <w:r w:rsidRPr="004E4FE2">
              <w:rPr>
                <w:bCs/>
                <w:sz w:val="24"/>
                <w:szCs w:val="24"/>
              </w:rPr>
              <w:t>Всероссийская программа по развитию системы ранней профориентации «</w:t>
            </w:r>
            <w:r w:rsidRPr="004E4FE2">
              <w:rPr>
                <w:bCs/>
                <w:sz w:val="24"/>
                <w:szCs w:val="24"/>
                <w:lang w:val="en-US"/>
              </w:rPr>
              <w:t>Za</w:t>
            </w:r>
            <w:r w:rsidRPr="004E4FE2">
              <w:rPr>
                <w:bCs/>
                <w:sz w:val="24"/>
                <w:szCs w:val="24"/>
              </w:rPr>
              <w:t>собой». Образовательный курс «Незаурядный инструктаж 2.0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A" w14:textId="77777777" w:rsidR="00FA7FBA" w:rsidRPr="00F11B03" w:rsidRDefault="004E4FE2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Д</w:t>
            </w:r>
            <w:r w:rsidR="00FA7FBA" w:rsidRPr="00F11B03">
              <w:rPr>
                <w:sz w:val="24"/>
                <w:szCs w:val="24"/>
              </w:rPr>
              <w:t>истанционн</w:t>
            </w:r>
            <w:r>
              <w:rPr>
                <w:sz w:val="24"/>
                <w:szCs w:val="24"/>
              </w:rPr>
              <w:t>ое обучение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B" w14:textId="77777777" w:rsidR="00FA7FBA" w:rsidRPr="00F11B03" w:rsidRDefault="00FA7FB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C" w14:textId="77777777" w:rsidR="00FA7FBA" w:rsidRPr="00F11B03" w:rsidRDefault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BD" w14:textId="77777777" w:rsidR="004E4FE2" w:rsidRPr="004E4FE2" w:rsidRDefault="00F11B03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sz w:val="24"/>
                <w:szCs w:val="24"/>
              </w:rPr>
              <w:t xml:space="preserve">Повышена информированность по вопросам работы с атласом новых профессий,  по новым подходам в профессиональной ориентации обучающихся, по использованию </w:t>
            </w:r>
            <w:proofErr w:type="spellStart"/>
            <w:r w:rsidRPr="004E4FE2">
              <w:rPr>
                <w:sz w:val="24"/>
                <w:szCs w:val="24"/>
              </w:rPr>
              <w:t>тьютеров</w:t>
            </w:r>
            <w:proofErr w:type="spellEnd"/>
            <w:r w:rsidRPr="004E4FE2">
              <w:rPr>
                <w:sz w:val="24"/>
                <w:szCs w:val="24"/>
              </w:rPr>
              <w:t xml:space="preserve"> в профессиональной ориентации</w:t>
            </w:r>
            <w:r w:rsidR="004E4FE2" w:rsidRPr="004E4FE2">
              <w:rPr>
                <w:sz w:val="24"/>
                <w:szCs w:val="24"/>
              </w:rPr>
              <w:t>.</w:t>
            </w:r>
          </w:p>
          <w:p w14:paraId="277496BE" w14:textId="77777777" w:rsidR="00FA7FBA" w:rsidRPr="004E4FE2" w:rsidRDefault="004E4FE2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4E4FE2">
              <w:rPr>
                <w:bCs/>
                <w:sz w:val="24"/>
                <w:szCs w:val="24"/>
              </w:rPr>
              <w:t xml:space="preserve"> Получен диплом №98 от 07.03.2018 г.</w:t>
            </w:r>
          </w:p>
        </w:tc>
      </w:tr>
    </w:tbl>
    <w:p w14:paraId="277496C1" w14:textId="77777777" w:rsidR="000C47B3" w:rsidRDefault="000C47B3" w:rsidP="000C47B3">
      <w:pPr>
        <w:widowControl w:val="0"/>
        <w:overflowPunct/>
        <w:jc w:val="both"/>
        <w:rPr>
          <w:b/>
          <w:szCs w:val="28"/>
        </w:rPr>
      </w:pPr>
      <w:r>
        <w:rPr>
          <w:b/>
          <w:szCs w:val="28"/>
        </w:rPr>
        <w:lastRenderedPageBreak/>
        <w:t>3.3. Программно-методическое обеспечение сопровождения профессионального самоопределения воспитанников</w:t>
      </w:r>
    </w:p>
    <w:p w14:paraId="277496C2" w14:textId="77777777" w:rsidR="00F11B03" w:rsidRDefault="00F11B03" w:rsidP="000C47B3">
      <w:pPr>
        <w:widowControl w:val="0"/>
        <w:overflowPunct/>
        <w:jc w:val="both"/>
        <w:rPr>
          <w:szCs w:val="28"/>
        </w:rPr>
      </w:pPr>
    </w:p>
    <w:tbl>
      <w:tblPr>
        <w:tblW w:w="14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6506"/>
        <w:gridCol w:w="2387"/>
      </w:tblGrid>
      <w:tr w:rsidR="000C47B3" w14:paraId="277496C6" w14:textId="77777777" w:rsidTr="000C47B3">
        <w:trPr>
          <w:trHeight w:val="2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3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4" w14:textId="77777777" w:rsidR="000C47B3" w:rsidRPr="00F11B03" w:rsidRDefault="00F11B03" w:rsidP="00F11B03">
            <w:pPr>
              <w:widowControl w:val="0"/>
              <w:overflowPunct/>
              <w:rPr>
                <w:i/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Да. Резапкина Г. «Уроки выбора профессии» (9 класс), Резапкина Г. «Стратегия выбора профессии» (10 класс), Пряжников Н.С. «Профориентационные игры» (7-8 классы)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5" w14:textId="77777777" w:rsidR="000C47B3" w:rsidRDefault="000C47B3">
            <w:pPr>
              <w:widowControl w:val="0"/>
              <w:overflowPunct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47B3" w14:paraId="277496CB" w14:textId="77777777" w:rsidTr="000C47B3">
        <w:trPr>
          <w:trHeight w:val="52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C7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</w:t>
            </w:r>
          </w:p>
          <w:p w14:paraId="277496C8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9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A" w14:textId="77777777" w:rsidR="000C47B3" w:rsidRDefault="000C47B3">
            <w:pPr>
              <w:widowControl w:val="0"/>
              <w:overflowPunc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47B3" w14:paraId="277496D0" w14:textId="77777777" w:rsidTr="000C47B3">
        <w:trPr>
          <w:trHeight w:val="404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C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/</w:t>
            </w:r>
          </w:p>
          <w:p w14:paraId="277496CD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индивидуального сопровождения воспитанника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E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(укажите количество планов/программ)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CF" w14:textId="77777777" w:rsidR="000C47B3" w:rsidRPr="00F11B03" w:rsidRDefault="000C47B3">
            <w:pPr>
              <w:widowControl w:val="0"/>
              <w:overflowPunct/>
              <w:jc w:val="right"/>
              <w:rPr>
                <w:sz w:val="24"/>
                <w:szCs w:val="24"/>
              </w:rPr>
            </w:pPr>
            <w:r w:rsidRPr="00F11B03">
              <w:rPr>
                <w:sz w:val="24"/>
                <w:szCs w:val="24"/>
              </w:rPr>
              <w:t>Нет</w:t>
            </w:r>
          </w:p>
        </w:tc>
      </w:tr>
    </w:tbl>
    <w:p w14:paraId="277496D1" w14:textId="77777777" w:rsidR="000C47B3" w:rsidRDefault="000C47B3" w:rsidP="000C47B3">
      <w:pPr>
        <w:widowControl w:val="0"/>
        <w:overflowPunct/>
        <w:rPr>
          <w:b/>
          <w:szCs w:val="28"/>
        </w:rPr>
      </w:pPr>
    </w:p>
    <w:p w14:paraId="277496D2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3.4. Организация работы кабинета (уголка) по профориентации</w:t>
      </w:r>
    </w:p>
    <w:p w14:paraId="277496D4" w14:textId="77777777" w:rsidR="000C47B3" w:rsidRDefault="000C47B3" w:rsidP="000C47B3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ФИО, должность ответственного за кабинет (уголок) по профориентации</w:t>
      </w:r>
      <w:r w:rsidR="00632E73">
        <w:rPr>
          <w:szCs w:val="28"/>
        </w:rPr>
        <w:t xml:space="preserve">  </w:t>
      </w:r>
      <w:r w:rsidR="00632E73" w:rsidRPr="00632E73">
        <w:rPr>
          <w:b/>
          <w:szCs w:val="28"/>
        </w:rPr>
        <w:t>Антонова Г.В., педагог-психолог</w:t>
      </w:r>
    </w:p>
    <w:p w14:paraId="277496D5" w14:textId="77777777" w:rsidR="000C47B3" w:rsidRDefault="000C47B3" w:rsidP="000C47B3">
      <w:pPr>
        <w:overflowPunct/>
        <w:autoSpaceDE/>
        <w:adjustRightInd/>
        <w:ind w:left="360"/>
        <w:jc w:val="both"/>
        <w:rPr>
          <w:szCs w:val="28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9921"/>
        <w:gridCol w:w="2479"/>
      </w:tblGrid>
      <w:tr w:rsidR="000C47B3" w14:paraId="277496D9" w14:textId="77777777" w:rsidTr="000C47B3">
        <w:trPr>
          <w:trHeight w:val="89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6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кабинета (помещения) по профориентации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7" w14:textId="77777777" w:rsidR="000C47B3" w:rsidRPr="0038660F" w:rsidRDefault="000C47B3" w:rsidP="00D12F65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8660F">
              <w:rPr>
                <w:sz w:val="24"/>
                <w:szCs w:val="24"/>
              </w:rPr>
              <w:t>Да</w:t>
            </w:r>
            <w:r w:rsidR="00D12F65" w:rsidRPr="0038660F">
              <w:rPr>
                <w:sz w:val="24"/>
                <w:szCs w:val="24"/>
              </w:rPr>
              <w:t>, является частью кабинета психолога, где есть необходимое оборудование и место для занятий. В кабинете оформлен шкаф «Твой выбор», в нем есть разделы: диагностика, нормативные документы, методическая копилка. Там же имеется набор дисков центра «Ресурс». Составлен план работы кабинета профориентации, имеются критерии эффективности работы. Последние материалы есть на школьном сайте, раздел «методическая копилка»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8" w14:textId="77777777" w:rsidR="000C47B3" w:rsidRDefault="000C47B3">
            <w:pPr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0C47B3" w14:paraId="277496DE" w14:textId="77777777" w:rsidTr="000C47B3">
        <w:trPr>
          <w:trHeight w:val="601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A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Положения о кабинете по профориентации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B" w14:textId="77777777" w:rsidR="00D12F65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8660F">
              <w:rPr>
                <w:sz w:val="24"/>
                <w:szCs w:val="24"/>
              </w:rPr>
              <w:t xml:space="preserve">Да </w:t>
            </w:r>
            <w:hyperlink r:id="rId12" w:history="1">
              <w:r w:rsidR="00D12F65" w:rsidRPr="009D4334">
                <w:rPr>
                  <w:rStyle w:val="a6"/>
                  <w:sz w:val="24"/>
                  <w:szCs w:val="24"/>
                </w:rPr>
                <w:t>https://petrovskinternat.edu.yar.ru/proforientatsionnaya_rabota/plan_proforientatsionnoy_raboti.html</w:t>
              </w:r>
            </w:hyperlink>
          </w:p>
          <w:p w14:paraId="277496DC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D" w14:textId="77777777" w:rsidR="000C47B3" w:rsidRDefault="000C47B3">
            <w:pPr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0C47B3" w14:paraId="277496E2" w14:textId="77777777" w:rsidTr="000C47B3">
        <w:trPr>
          <w:trHeight w:val="15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DF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уголка по профориентации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0" w14:textId="77777777" w:rsidR="000C47B3" w:rsidRPr="0038660F" w:rsidRDefault="000C47B3" w:rsidP="006737B1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8660F">
              <w:rPr>
                <w:sz w:val="24"/>
                <w:szCs w:val="24"/>
              </w:rPr>
              <w:t>Да</w:t>
            </w:r>
            <w:r w:rsidR="00D12F65" w:rsidRPr="0038660F">
              <w:rPr>
                <w:sz w:val="24"/>
                <w:szCs w:val="24"/>
              </w:rPr>
              <w:t>, в дополнение к кабинету в реакриации школы, где обучаются учащиеся 5-10 классов, имеется уголок</w:t>
            </w:r>
            <w:r w:rsidR="006737B1" w:rsidRPr="0038660F">
              <w:rPr>
                <w:sz w:val="24"/>
                <w:szCs w:val="24"/>
              </w:rPr>
              <w:t xml:space="preserve"> по профориентации. Там размещены адреса получения справочной информации по профориентации, объявления о предстоящих мероприятиях, свежая информация об учебных заведениях области и куда поступили выпускники 2018 года. Рядом  имеются папки с материалами, которые могут читать и брать себе воспитанники. Это: проспекты </w:t>
            </w:r>
            <w:proofErr w:type="spellStart"/>
            <w:r w:rsidR="006737B1" w:rsidRPr="0038660F">
              <w:rPr>
                <w:sz w:val="24"/>
                <w:szCs w:val="24"/>
              </w:rPr>
              <w:t>ПУЗов</w:t>
            </w:r>
            <w:proofErr w:type="spellEnd"/>
            <w:r w:rsidR="006737B1" w:rsidRPr="0038660F">
              <w:rPr>
                <w:sz w:val="24"/>
                <w:szCs w:val="24"/>
              </w:rPr>
              <w:t xml:space="preserve">, </w:t>
            </w:r>
            <w:proofErr w:type="spellStart"/>
            <w:r w:rsidR="006737B1" w:rsidRPr="0038660F">
              <w:rPr>
                <w:sz w:val="24"/>
                <w:szCs w:val="24"/>
              </w:rPr>
              <w:t>профессиограммы</w:t>
            </w:r>
            <w:proofErr w:type="spellEnd"/>
            <w:r w:rsidR="006737B1" w:rsidRPr="0038660F"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1" w14:textId="77777777" w:rsidR="000C47B3" w:rsidRDefault="000C47B3">
            <w:pPr>
              <w:overflowPunct/>
              <w:autoSpaceDE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0C47B3" w14:paraId="277496E6" w14:textId="77777777" w:rsidTr="000C47B3">
        <w:trPr>
          <w:trHeight w:val="15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3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оформленных стендов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4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5" w14:textId="77777777" w:rsidR="000C47B3" w:rsidRPr="006737B1" w:rsidRDefault="000C47B3">
            <w:pPr>
              <w:overflowPunct/>
              <w:autoSpaceDE/>
              <w:adjustRightInd/>
              <w:jc w:val="right"/>
              <w:rPr>
                <w:b/>
                <w:sz w:val="24"/>
                <w:szCs w:val="24"/>
              </w:rPr>
            </w:pPr>
            <w:r w:rsidRPr="0038660F">
              <w:rPr>
                <w:sz w:val="24"/>
                <w:szCs w:val="24"/>
              </w:rPr>
              <w:t>Нет</w:t>
            </w:r>
            <w:r w:rsidR="006737B1" w:rsidRPr="0038660F">
              <w:rPr>
                <w:sz w:val="24"/>
                <w:szCs w:val="24"/>
              </w:rPr>
              <w:t xml:space="preserve">, но </w:t>
            </w:r>
            <w:proofErr w:type="spellStart"/>
            <w:r w:rsidR="006737B1" w:rsidRPr="0038660F">
              <w:rPr>
                <w:sz w:val="24"/>
                <w:szCs w:val="24"/>
              </w:rPr>
              <w:t>имееется</w:t>
            </w:r>
            <w:proofErr w:type="spellEnd"/>
            <w:r w:rsidR="006737B1" w:rsidRPr="0038660F">
              <w:rPr>
                <w:sz w:val="24"/>
                <w:szCs w:val="24"/>
              </w:rPr>
              <w:t xml:space="preserve"> </w:t>
            </w:r>
            <w:proofErr w:type="spellStart"/>
            <w:r w:rsidR="006737B1" w:rsidRPr="0038660F">
              <w:rPr>
                <w:sz w:val="24"/>
                <w:szCs w:val="24"/>
              </w:rPr>
              <w:t>профориентационный</w:t>
            </w:r>
            <w:proofErr w:type="spellEnd"/>
            <w:r w:rsidR="006737B1" w:rsidRPr="0038660F">
              <w:rPr>
                <w:sz w:val="24"/>
                <w:szCs w:val="24"/>
              </w:rPr>
              <w:t xml:space="preserve"> материал во всех классных уголках и уголках групп-фирм, ежемесячной школьной газете. </w:t>
            </w:r>
            <w:r w:rsidR="006737B1" w:rsidRPr="0038660F">
              <w:rPr>
                <w:sz w:val="24"/>
                <w:szCs w:val="24"/>
              </w:rPr>
              <w:lastRenderedPageBreak/>
              <w:t>Собирается материал по выпускникам школы (папка</w:t>
            </w:r>
            <w:r w:rsidR="006737B1">
              <w:rPr>
                <w:b/>
                <w:sz w:val="24"/>
                <w:szCs w:val="24"/>
              </w:rPr>
              <w:t>)</w:t>
            </w:r>
          </w:p>
        </w:tc>
      </w:tr>
    </w:tbl>
    <w:p w14:paraId="277496E7" w14:textId="77777777" w:rsidR="000C47B3" w:rsidRPr="006737B1" w:rsidRDefault="000C47B3" w:rsidP="000C47B3">
      <w:pPr>
        <w:overflowPunct/>
        <w:autoSpaceDE/>
        <w:adjustRightInd/>
        <w:rPr>
          <w:szCs w:val="28"/>
        </w:rPr>
      </w:pPr>
    </w:p>
    <w:p w14:paraId="277496E8" w14:textId="77777777" w:rsidR="000C47B3" w:rsidRDefault="000C47B3" w:rsidP="000C47B3">
      <w:pPr>
        <w:widowControl w:val="0"/>
        <w:overflowPunct/>
        <w:jc w:val="both"/>
        <w:rPr>
          <w:b/>
          <w:szCs w:val="28"/>
        </w:rPr>
      </w:pPr>
      <w:r>
        <w:rPr>
          <w:b/>
          <w:szCs w:val="28"/>
        </w:rPr>
        <w:t>3.5. Сотрудничество по вопросам сопровождения профессионального самоопределения воспитанников</w:t>
      </w:r>
    </w:p>
    <w:p w14:paraId="277496E9" w14:textId="77777777" w:rsidR="000C47B3" w:rsidRDefault="000C47B3" w:rsidP="000C47B3">
      <w:pPr>
        <w:overflowPunct/>
        <w:autoSpaceDE/>
        <w:adjustRightInd/>
        <w:ind w:left="360"/>
        <w:jc w:val="right"/>
        <w:rPr>
          <w:szCs w:val="28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625"/>
        <w:gridCol w:w="9422"/>
      </w:tblGrid>
      <w:tr w:rsidR="000C47B3" w14:paraId="277496EE" w14:textId="77777777" w:rsidTr="000C47B3">
        <w:trPr>
          <w:trHeight w:val="6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A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B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предприятия, учреждения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C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сотрудничества</w:t>
            </w:r>
          </w:p>
          <w:p w14:paraId="277496ED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(укажите направления совместной деятельности)</w:t>
            </w:r>
          </w:p>
        </w:tc>
      </w:tr>
      <w:tr w:rsidR="00F11B03" w14:paraId="277496F6" w14:textId="77777777" w:rsidTr="000C47B3">
        <w:trPr>
          <w:trHeight w:val="3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EF" w14:textId="77777777" w:rsidR="00F11B03" w:rsidRDefault="00F11B0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0" w14:textId="77777777" w:rsidR="00F11B03" w:rsidRPr="00B24357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 w:rsidRPr="00B24357">
              <w:rPr>
                <w:sz w:val="24"/>
                <w:szCs w:val="24"/>
              </w:rPr>
              <w:t>ГУ ЯО «Центр профессиональной ориентации и психологической поддержки «Ресурс»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1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4357">
              <w:rPr>
                <w:sz w:val="24"/>
                <w:szCs w:val="24"/>
              </w:rPr>
              <w:t>Обучение на семинарах по вопросам профориентационной и психологической работы</w:t>
            </w:r>
            <w:r>
              <w:rPr>
                <w:sz w:val="24"/>
                <w:szCs w:val="24"/>
              </w:rPr>
              <w:t>.</w:t>
            </w:r>
          </w:p>
          <w:p w14:paraId="277496F2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Консультирование </w:t>
            </w:r>
            <w:r w:rsidR="0038660F">
              <w:rPr>
                <w:sz w:val="24"/>
                <w:szCs w:val="24"/>
              </w:rPr>
              <w:t>учащихся по вопросам профориентации</w:t>
            </w:r>
            <w:r>
              <w:rPr>
                <w:sz w:val="24"/>
                <w:szCs w:val="24"/>
              </w:rPr>
              <w:t>.</w:t>
            </w:r>
          </w:p>
          <w:p w14:paraId="277496F3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и участие в областных мероприятиях.</w:t>
            </w:r>
          </w:p>
          <w:p w14:paraId="277496F4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методических материалов по профориентации</w:t>
            </w:r>
          </w:p>
          <w:p w14:paraId="277496F5" w14:textId="77777777" w:rsidR="00F11B03" w:rsidRPr="00B24357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отчётов по профориентационной работе и получение обобщённых итогов   профориентационной работы в системе образования.</w:t>
            </w:r>
          </w:p>
        </w:tc>
      </w:tr>
      <w:tr w:rsidR="00F11B03" w14:paraId="277496FD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6F7" w14:textId="77777777" w:rsidR="00F11B03" w:rsidRDefault="00F11B03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8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 w:rsidRPr="002255C2">
              <w:rPr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9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информации о трудоустройстве воспитанников, из числа детей-сирот или ОБПР.</w:t>
            </w:r>
          </w:p>
          <w:p w14:paraId="277496FA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отчётов по профориентационной работе.</w:t>
            </w:r>
          </w:p>
          <w:p w14:paraId="277496FB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областных профориентационных мероприятий.</w:t>
            </w:r>
          </w:p>
          <w:p w14:paraId="277496FC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конкурсов, выставок детского творчества.</w:t>
            </w:r>
          </w:p>
        </w:tc>
      </w:tr>
      <w:tr w:rsidR="00F11B03" w14:paraId="2774970A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E" w14:textId="77777777" w:rsidR="00F11B03" w:rsidRDefault="00F11B03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6FF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Волонтёры благотворительных фондов и компаний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00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экскурсий, мастер-классов, профориентационных проектов, реализация профориентационных программ вне стен школы.</w:t>
            </w:r>
          </w:p>
          <w:p w14:paraId="27749701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мастер-классов на базе школы.</w:t>
            </w:r>
          </w:p>
          <w:p w14:paraId="27749702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проекта дистанционного обучения воспитанников и повышения их информированности.</w:t>
            </w:r>
          </w:p>
          <w:p w14:paraId="27749703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работы комнаты СБО в школе.</w:t>
            </w:r>
          </w:p>
          <w:p w14:paraId="27749704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Сопровождение выпускников школы, помощь в трудных жизненных ситуациях, оказание практической помощи в благоустройстве мест проживания.</w:t>
            </w:r>
          </w:p>
          <w:p w14:paraId="27749705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для выпускников вещей первой необходимости: постельное бельё, бытовые приборы, посуда и др.</w:t>
            </w:r>
          </w:p>
          <w:p w14:paraId="27749706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Помощь в оказании необходимых медицинских услуг воспитанникам.</w:t>
            </w:r>
          </w:p>
          <w:p w14:paraId="27749707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благотворительных базаров для продажи изделий, изготовленных обучающимися.</w:t>
            </w:r>
          </w:p>
          <w:p w14:paraId="27749708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на базе школы проекта «Социальные метры», предоставление школе заказов на изделия, материалов для выполнения заказов, оплаты выполненных заказов.</w:t>
            </w:r>
          </w:p>
          <w:p w14:paraId="27749709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помощи в усилении материально-технического оснащения школьных кружков.</w:t>
            </w:r>
          </w:p>
        </w:tc>
      </w:tr>
      <w:tr w:rsidR="00F11B03" w14:paraId="27749710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0B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0C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ГПОУ ЯО Ростовский колледж отраслевых технологий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0D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Сотрудничество по вопросам сопровождения выпускников школы, поступивших и поступающих на обучение.</w:t>
            </w:r>
          </w:p>
          <w:p w14:paraId="2774970E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консультативной и информационной помощи.</w:t>
            </w:r>
          </w:p>
          <w:p w14:paraId="2774970F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экскурсий</w:t>
            </w:r>
          </w:p>
        </w:tc>
      </w:tr>
      <w:tr w:rsidR="00F11B03" w14:paraId="27749715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1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2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ГПОУ ЯО Ростовский педагогический колледж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3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Сотрудничество по вопросам сопровождения выпускников школы, поступивших и поступающих на обучение.</w:t>
            </w:r>
          </w:p>
          <w:p w14:paraId="27749714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консультативной и информационной помощи.</w:t>
            </w:r>
          </w:p>
        </w:tc>
      </w:tr>
      <w:tr w:rsidR="00F11B03" w14:paraId="2774971B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6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7" w14:textId="77777777" w:rsidR="00F11B03" w:rsidRPr="002D62AF" w:rsidRDefault="00F11B03" w:rsidP="004E4FE2">
            <w:pPr>
              <w:rPr>
                <w:sz w:val="24"/>
                <w:szCs w:val="24"/>
                <w:lang w:bidi="ru-RU"/>
              </w:rPr>
            </w:pPr>
            <w:r w:rsidRPr="002D62AF">
              <w:rPr>
                <w:bCs/>
                <w:sz w:val="24"/>
                <w:szCs w:val="24"/>
                <w:lang w:bidi="ru-RU"/>
              </w:rPr>
              <w:t>ГПОУ ЯО Ярославский политехнический колледж № 24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8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Сотрудничество по вопросам сопровождения выпускников школы, поступивших на обучение.</w:t>
            </w:r>
          </w:p>
          <w:p w14:paraId="27749719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консультативной и информационной помощи.</w:t>
            </w:r>
          </w:p>
          <w:p w14:paraId="2774971A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F11B03" w14:paraId="27749720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C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D" w14:textId="77777777" w:rsidR="00F11B03" w:rsidRPr="002D62AF" w:rsidRDefault="00F11B03" w:rsidP="004E4FE2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ГУ ЯО «Центр занятости населения РМР»,</w:t>
            </w:r>
            <w:r w:rsidRPr="00563224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1E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Получение консультативной и информационной помощи.</w:t>
            </w:r>
          </w:p>
          <w:p w14:paraId="2774971F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Временное трудоустройство воспитанников, оформление документов.</w:t>
            </w:r>
          </w:p>
        </w:tc>
      </w:tr>
      <w:tr w:rsidR="00F11B03" w14:paraId="27749725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1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2" w14:textId="77777777" w:rsidR="00F11B03" w:rsidRPr="002D62AF" w:rsidRDefault="00F11B03" w:rsidP="004E4FE2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МАУ Молодёжный центр </w:t>
            </w:r>
            <w:r w:rsidRPr="00563224">
              <w:rPr>
                <w:bCs/>
                <w:sz w:val="24"/>
                <w:szCs w:val="24"/>
                <w:lang w:bidi="ru-RU"/>
              </w:rPr>
              <w:t>"Ростов Великий"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3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консультативной и информационной помощи.</w:t>
            </w:r>
          </w:p>
          <w:p w14:paraId="27749724" w14:textId="77777777" w:rsidR="00F11B03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Временное трудоустройство воспитанников, оформление документов.</w:t>
            </w:r>
          </w:p>
        </w:tc>
      </w:tr>
      <w:tr w:rsidR="00F11B03" w14:paraId="2774972A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6" w14:textId="77777777" w:rsidR="00F11B03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7" w14:textId="77777777" w:rsidR="00F11B03" w:rsidRPr="002255C2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Центр психолого-педагогической, социальной и медицинской помощи «Содействие»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8" w14:textId="77777777" w:rsidR="0038660F" w:rsidRDefault="0038660F" w:rsidP="0038660F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Консультирование учащихся по вопросам профориентации.</w:t>
            </w:r>
          </w:p>
          <w:p w14:paraId="27749729" w14:textId="77777777" w:rsidR="00F11B03" w:rsidRPr="002255C2" w:rsidRDefault="00F11B03" w:rsidP="004E4FE2">
            <w:pPr>
              <w:widowControl w:val="0"/>
              <w:overflowPunct/>
              <w:rPr>
                <w:sz w:val="24"/>
                <w:szCs w:val="24"/>
              </w:rPr>
            </w:pPr>
          </w:p>
        </w:tc>
      </w:tr>
      <w:tr w:rsidR="0038660F" w14:paraId="2774972F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B" w14:textId="77777777" w:rsidR="0038660F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C" w14:textId="77777777" w:rsidR="0038660F" w:rsidRPr="002255C2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культуры, Музей ветеранов п. Петровское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2D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концертов, конкурсов, выставок детского творчества.</w:t>
            </w:r>
          </w:p>
          <w:p w14:paraId="2774972E" w14:textId="77777777" w:rsidR="0038660F" w:rsidRPr="002255C2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встреч с интересными людьми.</w:t>
            </w:r>
          </w:p>
        </w:tc>
      </w:tr>
      <w:tr w:rsidR="0038660F" w14:paraId="27749734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0" w14:textId="77777777" w:rsidR="0038660F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1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и организации п. Петровское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2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экскурсий.</w:t>
            </w:r>
          </w:p>
          <w:p w14:paraId="27749733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мероприятий на базе школы.</w:t>
            </w:r>
          </w:p>
        </w:tc>
      </w:tr>
      <w:tr w:rsidR="0038660F" w14:paraId="27749739" w14:textId="77777777" w:rsidTr="000C47B3">
        <w:trPr>
          <w:trHeight w:val="4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5" w14:textId="77777777" w:rsidR="0038660F" w:rsidRDefault="0038660F">
            <w:pPr>
              <w:widowControl w:val="0"/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6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ЯО Ярославский политехнический колледж</w:t>
            </w: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37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экскурсий.</w:t>
            </w:r>
          </w:p>
          <w:p w14:paraId="27749738" w14:textId="77777777" w:rsidR="0038660F" w:rsidRDefault="0038660F" w:rsidP="004E4FE2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Получение консультативной и информационной помощи.</w:t>
            </w:r>
          </w:p>
        </w:tc>
      </w:tr>
    </w:tbl>
    <w:p w14:paraId="270D16CF" w14:textId="77777777" w:rsidR="00E53286" w:rsidRPr="009F4FA8" w:rsidRDefault="00E53286" w:rsidP="000C47B3">
      <w:pPr>
        <w:overflowPunct/>
        <w:autoSpaceDE/>
        <w:adjustRightInd/>
        <w:rPr>
          <w:b/>
          <w:szCs w:val="28"/>
        </w:rPr>
      </w:pPr>
    </w:p>
    <w:p w14:paraId="2774973A" w14:textId="093A9259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 Информационно-методическое обеспечение сопровождения профессионального самоопределения воспитанников</w:t>
      </w:r>
    </w:p>
    <w:p w14:paraId="2774973C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 xml:space="preserve">4.1. Электронные информационные ресурсы ОУ </w:t>
      </w:r>
    </w:p>
    <w:p w14:paraId="2774973D" w14:textId="77777777" w:rsidR="00D77425" w:rsidRPr="00870B2B" w:rsidRDefault="000C47B3" w:rsidP="000C47B3">
      <w:pPr>
        <w:overflowPunct/>
        <w:autoSpaceDE/>
        <w:adjustRightInd/>
        <w:jc w:val="both"/>
        <w:rPr>
          <w:sz w:val="24"/>
          <w:szCs w:val="24"/>
        </w:rPr>
      </w:pPr>
      <w:r w:rsidRPr="00870B2B">
        <w:rPr>
          <w:sz w:val="24"/>
          <w:szCs w:val="24"/>
        </w:rPr>
        <w:t>Раздел сайта по профориентационной теме</w:t>
      </w:r>
      <w:r w:rsidR="004E4FE2" w:rsidRPr="00870B2B">
        <w:rPr>
          <w:sz w:val="24"/>
          <w:szCs w:val="24"/>
        </w:rPr>
        <w:t>:</w:t>
      </w:r>
      <w:r w:rsidRPr="00870B2B">
        <w:rPr>
          <w:sz w:val="24"/>
          <w:szCs w:val="24"/>
        </w:rPr>
        <w:t xml:space="preserve"> </w:t>
      </w:r>
    </w:p>
    <w:p w14:paraId="2774973E" w14:textId="77777777" w:rsidR="000C47B3" w:rsidRPr="00870B2B" w:rsidRDefault="00A514C6" w:rsidP="000C47B3">
      <w:pPr>
        <w:overflowPunct/>
        <w:autoSpaceDE/>
        <w:adjustRightInd/>
        <w:jc w:val="both"/>
        <w:rPr>
          <w:sz w:val="24"/>
          <w:szCs w:val="24"/>
        </w:rPr>
      </w:pPr>
      <w:r w:rsidRPr="00870B2B">
        <w:rPr>
          <w:sz w:val="24"/>
          <w:szCs w:val="24"/>
        </w:rPr>
        <w:t>«Профориентационная работа»</w:t>
      </w:r>
      <w:r w:rsidR="0038660F" w:rsidRPr="00870B2B">
        <w:rPr>
          <w:sz w:val="24"/>
          <w:szCs w:val="24"/>
        </w:rPr>
        <w:t xml:space="preserve"> </w:t>
      </w:r>
      <w:r w:rsidR="005157EB" w:rsidRPr="00870B2B">
        <w:rPr>
          <w:sz w:val="24"/>
          <w:szCs w:val="24"/>
        </w:rPr>
        <w:t>(</w:t>
      </w:r>
      <w:r w:rsidRPr="00870B2B">
        <w:rPr>
          <w:sz w:val="24"/>
          <w:szCs w:val="24"/>
        </w:rPr>
        <w:t>мероприятия по профориентации и нормативные документы</w:t>
      </w:r>
      <w:r w:rsidR="005157EB" w:rsidRPr="00870B2B">
        <w:rPr>
          <w:sz w:val="24"/>
          <w:szCs w:val="24"/>
        </w:rPr>
        <w:t>)</w:t>
      </w:r>
      <w:r w:rsidRPr="00870B2B">
        <w:rPr>
          <w:sz w:val="24"/>
          <w:szCs w:val="24"/>
        </w:rPr>
        <w:t xml:space="preserve">, «Объявления», «Наши выпускники», </w:t>
      </w:r>
      <w:r w:rsidR="00E53AD7" w:rsidRPr="00870B2B">
        <w:rPr>
          <w:sz w:val="24"/>
          <w:szCs w:val="24"/>
        </w:rPr>
        <w:t>газета</w:t>
      </w:r>
      <w:r w:rsidR="005157EB" w:rsidRPr="00870B2B">
        <w:rPr>
          <w:sz w:val="24"/>
          <w:szCs w:val="24"/>
        </w:rPr>
        <w:t xml:space="preserve"> </w:t>
      </w:r>
      <w:r w:rsidRPr="00870B2B">
        <w:rPr>
          <w:sz w:val="24"/>
          <w:szCs w:val="24"/>
        </w:rPr>
        <w:t>«</w:t>
      </w:r>
      <w:r w:rsidR="00E53AD7" w:rsidRPr="00870B2B">
        <w:rPr>
          <w:sz w:val="24"/>
          <w:szCs w:val="24"/>
        </w:rPr>
        <w:t>На школьной волне»</w:t>
      </w:r>
      <w:r w:rsidR="004E4FE2" w:rsidRPr="00870B2B">
        <w:rPr>
          <w:sz w:val="24"/>
          <w:szCs w:val="24"/>
        </w:rPr>
        <w:t>.</w:t>
      </w:r>
    </w:p>
    <w:p w14:paraId="2774973F" w14:textId="77777777" w:rsidR="00D77425" w:rsidRPr="00870B2B" w:rsidRDefault="00D77425" w:rsidP="000C47B3">
      <w:pPr>
        <w:overflowPunct/>
        <w:autoSpaceDE/>
        <w:adjustRightInd/>
        <w:ind w:left="-142" w:firstLine="142"/>
        <w:jc w:val="both"/>
        <w:rPr>
          <w:sz w:val="24"/>
          <w:szCs w:val="24"/>
        </w:rPr>
      </w:pPr>
    </w:p>
    <w:p w14:paraId="27749740" w14:textId="77777777" w:rsidR="000C47B3" w:rsidRPr="00870B2B" w:rsidRDefault="000C47B3" w:rsidP="000C47B3">
      <w:pPr>
        <w:overflowPunct/>
        <w:autoSpaceDE/>
        <w:adjustRightInd/>
        <w:ind w:left="-142" w:firstLine="142"/>
        <w:jc w:val="both"/>
        <w:rPr>
          <w:sz w:val="24"/>
          <w:szCs w:val="24"/>
        </w:rPr>
      </w:pPr>
      <w:r w:rsidRPr="00870B2B">
        <w:rPr>
          <w:sz w:val="24"/>
          <w:szCs w:val="24"/>
        </w:rPr>
        <w:t>Наличие ссылки на сайт Центра «Ресурс» (</w:t>
      </w:r>
      <w:r w:rsidRPr="00870B2B">
        <w:rPr>
          <w:i/>
          <w:sz w:val="24"/>
          <w:szCs w:val="24"/>
        </w:rPr>
        <w:t>отметьте нужное</w:t>
      </w:r>
      <w:r w:rsidRPr="00870B2B">
        <w:rPr>
          <w:sz w:val="24"/>
          <w:szCs w:val="24"/>
        </w:rPr>
        <w:t xml:space="preserve">)    </w:t>
      </w:r>
      <w:r w:rsidRPr="00870B2B">
        <w:rPr>
          <w:b/>
          <w:sz w:val="24"/>
          <w:szCs w:val="24"/>
        </w:rPr>
        <w:t xml:space="preserve"> </w:t>
      </w:r>
      <w:r w:rsidRPr="00870B2B">
        <w:rPr>
          <w:sz w:val="24"/>
          <w:szCs w:val="24"/>
        </w:rPr>
        <w:t xml:space="preserve">Да        </w:t>
      </w:r>
    </w:p>
    <w:p w14:paraId="27749741" w14:textId="77777777" w:rsidR="00D77425" w:rsidRPr="00870B2B" w:rsidRDefault="00D77425" w:rsidP="000C47B3">
      <w:pPr>
        <w:overflowPunct/>
        <w:autoSpaceDE/>
        <w:adjustRightInd/>
        <w:jc w:val="both"/>
        <w:rPr>
          <w:sz w:val="24"/>
          <w:szCs w:val="24"/>
        </w:rPr>
      </w:pPr>
    </w:p>
    <w:p w14:paraId="27749742" w14:textId="77777777" w:rsidR="000C47B3" w:rsidRPr="00870B2B" w:rsidRDefault="000C47B3" w:rsidP="000C47B3">
      <w:pPr>
        <w:overflowPunct/>
        <w:autoSpaceDE/>
        <w:adjustRightInd/>
        <w:jc w:val="both"/>
        <w:rPr>
          <w:i/>
          <w:sz w:val="24"/>
          <w:szCs w:val="24"/>
        </w:rPr>
      </w:pPr>
      <w:r w:rsidRPr="00870B2B">
        <w:rPr>
          <w:sz w:val="24"/>
          <w:szCs w:val="24"/>
        </w:rPr>
        <w:t xml:space="preserve">Наличие ссылок на другие информационные ресурсы по профориентационной тематике </w:t>
      </w:r>
      <w:r w:rsidRPr="00870B2B">
        <w:rPr>
          <w:i/>
          <w:sz w:val="24"/>
          <w:szCs w:val="24"/>
        </w:rPr>
        <w:t>(указать на какие ресурсы есть ссылки</w:t>
      </w:r>
      <w:r w:rsidRPr="00870B2B">
        <w:rPr>
          <w:sz w:val="24"/>
          <w:szCs w:val="24"/>
        </w:rPr>
        <w:t>)</w:t>
      </w:r>
      <w:r w:rsidR="00A514C6" w:rsidRPr="00870B2B">
        <w:rPr>
          <w:sz w:val="24"/>
          <w:szCs w:val="24"/>
        </w:rPr>
        <w:t xml:space="preserve">   нет</w:t>
      </w:r>
    </w:p>
    <w:p w14:paraId="27749743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  <w:highlight w:val="yellow"/>
        </w:rPr>
      </w:pPr>
    </w:p>
    <w:p w14:paraId="27749744" w14:textId="3C30B8B3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lastRenderedPageBreak/>
        <w:t>4.2. Наличие информационно-справочных и методических материалов по профессиональному самоопределению</w:t>
      </w:r>
      <w:r>
        <w:rPr>
          <w:rStyle w:val="a5"/>
          <w:b/>
          <w:szCs w:val="28"/>
        </w:rPr>
        <w:footnoteReference w:id="2"/>
      </w:r>
      <w:r>
        <w:rPr>
          <w:b/>
          <w:szCs w:val="28"/>
        </w:rPr>
        <w:t>:</w:t>
      </w:r>
    </w:p>
    <w:p w14:paraId="342A7907" w14:textId="77777777" w:rsidR="00E53286" w:rsidRDefault="00E53286" w:rsidP="000C47B3">
      <w:pPr>
        <w:overflowPunct/>
        <w:autoSpaceDE/>
        <w:adjustRightInd/>
        <w:jc w:val="both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689"/>
        <w:gridCol w:w="1734"/>
        <w:gridCol w:w="9951"/>
      </w:tblGrid>
      <w:tr w:rsidR="000C47B3" w:rsidRPr="00E53AD7" w14:paraId="27749749" w14:textId="77777777" w:rsidTr="00E53AD7">
        <w:trPr>
          <w:trHeight w:val="113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45" w14:textId="77777777" w:rsidR="000C47B3" w:rsidRPr="00E53AD7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46" w14:textId="77777777" w:rsidR="000C47B3" w:rsidRPr="00E53AD7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Информационно-справочные и методические  материалы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47" w14:textId="77777777" w:rsidR="000C47B3" w:rsidRPr="00E53AD7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48" w14:textId="77777777" w:rsidR="000C47B3" w:rsidRPr="00E53AD7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Направления использования</w:t>
            </w:r>
          </w:p>
        </w:tc>
      </w:tr>
      <w:tr w:rsidR="000C47B3" w:rsidRPr="00E53AD7" w14:paraId="2774974E" w14:textId="77777777" w:rsidTr="00E53AD7">
        <w:trPr>
          <w:trHeight w:val="27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4A" w14:textId="77777777" w:rsidR="000C47B3" w:rsidRPr="00E53AD7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4B" w14:textId="77777777" w:rsidR="000C47B3" w:rsidRPr="00E53AD7" w:rsidRDefault="00A514C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Справочники по учебным годам «Куда пойти учиться?»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4C" w14:textId="77777777" w:rsidR="000C47B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4D" w14:textId="77777777" w:rsidR="000C47B3" w:rsidRPr="00632E73" w:rsidRDefault="00A514C6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Консультирование по специальностям, правилам поступления, наличию общежития, контактные телефоны со специалистами учреждений</w:t>
            </w:r>
          </w:p>
        </w:tc>
      </w:tr>
      <w:tr w:rsidR="00632E73" w:rsidRPr="00E53AD7" w14:paraId="27749756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4F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0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Диск. </w:t>
            </w:r>
            <w:r w:rsidRPr="00E53AD7">
              <w:rPr>
                <w:sz w:val="24"/>
                <w:szCs w:val="24"/>
              </w:rPr>
              <w:t>Организация и проведение профориентационной работы с детьми-сиротами и детьми, оставшимися без попечения родителей.</w:t>
            </w:r>
          </w:p>
          <w:p w14:paraId="27749751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172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2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3" w14:textId="77777777" w:rsidR="00632E73" w:rsidRPr="00632E73" w:rsidRDefault="00632E73" w:rsidP="00632E73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54" w14:textId="77777777" w:rsidR="00632E73" w:rsidRPr="00E53AD7" w:rsidRDefault="00632E73" w:rsidP="00E53AD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E53AD7">
              <w:rPr>
                <w:bCs/>
                <w:sz w:val="24"/>
                <w:szCs w:val="24"/>
              </w:rPr>
              <w:t xml:space="preserve">Изучение профессиональных интересов и склонностей, выбор учебного заведения, учёт состояния здоровья и др. </w:t>
            </w:r>
          </w:p>
          <w:p w14:paraId="27749755" w14:textId="77777777" w:rsidR="00632E73" w:rsidRPr="00E53AD7" w:rsidRDefault="00632E73" w:rsidP="00E53AD7">
            <w:pPr>
              <w:rPr>
                <w:sz w:val="24"/>
                <w:szCs w:val="24"/>
              </w:rPr>
            </w:pPr>
          </w:p>
        </w:tc>
      </w:tr>
      <w:tr w:rsidR="00632E73" w:rsidRPr="00E53AD7" w14:paraId="2774975C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7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8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Профессиональное образование Ярославской области. Начальное профессиональное образование. Выпуск 232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9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A" w14:textId="77777777" w:rsidR="00632E73" w:rsidRPr="00632E73" w:rsidRDefault="00632E73" w:rsidP="00632E73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5B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Система подготовки. Стандарты профессий. Презентации  учебных заведений</w:t>
            </w:r>
          </w:p>
        </w:tc>
      </w:tr>
      <w:tr w:rsidR="00632E73" w:rsidRPr="00E53AD7" w14:paraId="27749762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D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E" w14:textId="77777777" w:rsidR="00632E73" w:rsidRPr="00E53AD7" w:rsidRDefault="00632E73" w:rsidP="004E4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Профессиональное образование Ярославской области. СПО. Выпуск 232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5F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0" w14:textId="77777777" w:rsidR="00632E73" w:rsidRPr="00632E73" w:rsidRDefault="00632E73" w:rsidP="00632E73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61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Система подготовки. Стандарты профессий. Презентации  учебных заведений</w:t>
            </w:r>
          </w:p>
        </w:tc>
      </w:tr>
      <w:tr w:rsidR="00632E73" w:rsidRPr="00E53AD7" w14:paraId="27749769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3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4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 xml:space="preserve">Профессиональное образование ЯО. ВПО. </w:t>
            </w:r>
          </w:p>
          <w:p w14:paraId="27749765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232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6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7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</w:p>
          <w:p w14:paraId="27749768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не используется.</w:t>
            </w:r>
            <w:r>
              <w:rPr>
                <w:sz w:val="24"/>
                <w:szCs w:val="24"/>
              </w:rPr>
              <w:t xml:space="preserve"> Учащиеся редко после школы получают высшее образование. </w:t>
            </w:r>
            <w:r w:rsidRPr="00E53AD7">
              <w:rPr>
                <w:sz w:val="24"/>
                <w:szCs w:val="24"/>
              </w:rPr>
              <w:t>Система подготовки. Стандарты профессий. Презентации  учебных заведений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32E73" w:rsidRPr="00E53AD7" w14:paraId="27749770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A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B" w14:textId="77777777" w:rsidR="00632E73" w:rsidRPr="00E53AD7" w:rsidRDefault="00632E73" w:rsidP="004E4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color w:val="483800"/>
                <w:sz w:val="24"/>
                <w:szCs w:val="24"/>
              </w:rPr>
              <w:t>«Рынок труда Ярославского региона. Структура, состояние и перспективы развития – 2012»</w:t>
            </w:r>
            <w:r w:rsidR="004E4FE2">
              <w:rPr>
                <w:color w:val="483800"/>
                <w:sz w:val="24"/>
                <w:szCs w:val="24"/>
              </w:rPr>
              <w:t xml:space="preserve">. </w:t>
            </w:r>
            <w:r w:rsidRPr="00E53AD7">
              <w:rPr>
                <w:color w:val="483800"/>
                <w:sz w:val="24"/>
                <w:szCs w:val="24"/>
              </w:rPr>
              <w:t>Выпуск 222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C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6D" w14:textId="77777777" w:rsidR="00632E73" w:rsidRPr="00632E73" w:rsidRDefault="00632E73" w:rsidP="00632E73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6E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 xml:space="preserve">Информация о профессиях, профессиональной деятельности, рынке труда, развитии экономики и социальной сферы региона (в котором школьник живет) и страны в целом, прогнозными оценками востребованности специалистов в экономике региона и страны. </w:t>
            </w:r>
          </w:p>
          <w:p w14:paraId="2774976F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Кластеры ЯО</w:t>
            </w:r>
          </w:p>
        </w:tc>
      </w:tr>
      <w:tr w:rsidR="00632E73" w:rsidRPr="00E53AD7" w14:paraId="27749779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1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2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Комплект материалов для профориентационной работы с родителями старшеклассников. Выпуск 256</w:t>
            </w:r>
          </w:p>
          <w:p w14:paraId="27749773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ab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4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5" w14:textId="77777777" w:rsidR="00632E73" w:rsidRPr="00632E73" w:rsidRDefault="00632E73" w:rsidP="00632E73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76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Справочно-информационные материалы для проведения профориентационной работы с родителями старшеклассников «Ребенок выбирает профессию: вопросы родителей – ответы специалистов».</w:t>
            </w:r>
          </w:p>
          <w:p w14:paraId="27749777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Сценарии и дидактика к детско-родительским профориентационным играм.</w:t>
            </w:r>
          </w:p>
          <w:p w14:paraId="27749778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 xml:space="preserve">Инструментарий для проведения педагогической диагностики и индивидуальных бесед с родителями и детьми по вопросам </w:t>
            </w:r>
            <w:proofErr w:type="spellStart"/>
            <w:r w:rsidRPr="00E53AD7">
              <w:rPr>
                <w:sz w:val="24"/>
                <w:szCs w:val="24"/>
              </w:rPr>
              <w:t>профвыбора</w:t>
            </w:r>
            <w:proofErr w:type="spellEnd"/>
          </w:p>
        </w:tc>
      </w:tr>
      <w:tr w:rsidR="00632E73" w:rsidRPr="00E53AD7" w14:paraId="27749780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A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B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Пространство будущей профессиональной деятельности.</w:t>
            </w:r>
          </w:p>
          <w:p w14:paraId="2774977C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305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D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7E" w14:textId="77777777" w:rsidR="00632E73" w:rsidRPr="00632E73" w:rsidRDefault="00632E73" w:rsidP="00E53AD7">
            <w:pPr>
              <w:rPr>
                <w:rStyle w:val="a6"/>
                <w:b/>
                <w:bCs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для проведения занятий</w:t>
            </w:r>
          </w:p>
          <w:p w14:paraId="2774977F" w14:textId="77777777" w:rsidR="00632E73" w:rsidRPr="00E53AD7" w:rsidRDefault="00632E73" w:rsidP="00E53AD7">
            <w:pPr>
              <w:rPr>
                <w:sz w:val="24"/>
                <w:szCs w:val="24"/>
              </w:rPr>
            </w:pPr>
          </w:p>
        </w:tc>
      </w:tr>
      <w:tr w:rsidR="00632E73" w:rsidRPr="00E53AD7" w14:paraId="2774978C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1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2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Профессиональное образование ЯО 2014.</w:t>
            </w:r>
          </w:p>
          <w:p w14:paraId="27749783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318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4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5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Консультирование по темам:</w:t>
            </w:r>
          </w:p>
          <w:p w14:paraId="27749786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Уровни профессионального образования.</w:t>
            </w:r>
          </w:p>
          <w:p w14:paraId="27749787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Среднее профессиональное образование.</w:t>
            </w:r>
          </w:p>
          <w:p w14:paraId="27749788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Высшее образование.</w:t>
            </w:r>
          </w:p>
          <w:p w14:paraId="27749789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Укрупнённые группы направлений подготовки.</w:t>
            </w:r>
          </w:p>
          <w:p w14:paraId="2774978A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География образовательных организаций.</w:t>
            </w:r>
          </w:p>
          <w:p w14:paraId="2774978B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Правила выбора профессии.</w:t>
            </w:r>
          </w:p>
        </w:tc>
      </w:tr>
      <w:tr w:rsidR="00632E73" w:rsidRPr="00E53AD7" w14:paraId="27749794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D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8E" w14:textId="77777777" w:rsidR="00632E73" w:rsidRPr="00E53AD7" w:rsidRDefault="00632E73" w:rsidP="00E53AD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bCs/>
                <w:sz w:val="24"/>
                <w:szCs w:val="24"/>
              </w:rPr>
              <w:t>Профориентационный минимум в условиях социально-экономических изменений.</w:t>
            </w:r>
          </w:p>
          <w:p w14:paraId="2774978F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bCs/>
                <w:sz w:val="24"/>
                <w:szCs w:val="24"/>
              </w:rPr>
              <w:t xml:space="preserve">Выпуск 307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0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1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Материал используется выборочно, для отдельных занятий</w:t>
            </w:r>
          </w:p>
          <w:p w14:paraId="27749792" w14:textId="77777777" w:rsidR="00632E73" w:rsidRDefault="00632E73" w:rsidP="00E53AD7">
            <w:pPr>
              <w:rPr>
                <w:sz w:val="24"/>
                <w:szCs w:val="24"/>
              </w:rPr>
            </w:pPr>
          </w:p>
          <w:p w14:paraId="27749793" w14:textId="77777777" w:rsidR="00632E73" w:rsidRPr="00E53AD7" w:rsidRDefault="00632E73" w:rsidP="00E53AD7">
            <w:pPr>
              <w:rPr>
                <w:sz w:val="24"/>
                <w:szCs w:val="24"/>
              </w:rPr>
            </w:pPr>
          </w:p>
        </w:tc>
      </w:tr>
      <w:tr w:rsidR="00632E73" w:rsidRPr="00E53AD7" w14:paraId="2774979B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5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6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Профессиональное образование ЯО 2015.</w:t>
            </w:r>
          </w:p>
          <w:p w14:paraId="27749797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350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8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9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Индивидуальное консультирование.</w:t>
            </w:r>
          </w:p>
          <w:p w14:paraId="2774979A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Пространство профессионального образования. Образовательные организации, направления, специальности, профессии. Высшее образование. Среднее  профессиональное образование. Справочная информация</w:t>
            </w:r>
          </w:p>
        </w:tc>
      </w:tr>
      <w:tr w:rsidR="00632E73" w:rsidRPr="00E53AD7" w14:paraId="277497A2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C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D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В объективе экономика региона.</w:t>
            </w:r>
          </w:p>
          <w:p w14:paraId="2774979E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lastRenderedPageBreak/>
              <w:t>Выпуск 349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9F" w14:textId="77777777" w:rsidR="00632E73" w:rsidRDefault="00632E73">
            <w:r w:rsidRPr="006F43E3">
              <w:rPr>
                <w:sz w:val="24"/>
                <w:szCs w:val="24"/>
              </w:rPr>
              <w:lastRenderedPageBreak/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0" w14:textId="77777777" w:rsidR="00632E73" w:rsidRPr="00632E73" w:rsidRDefault="00632E73" w:rsidP="00E53AD7">
            <w:pPr>
              <w:rPr>
                <w:b/>
                <w:iCs/>
                <w:sz w:val="24"/>
                <w:szCs w:val="24"/>
              </w:rPr>
            </w:pPr>
            <w:r w:rsidRPr="00E53AD7">
              <w:rPr>
                <w:iCs/>
                <w:sz w:val="24"/>
                <w:szCs w:val="24"/>
              </w:rPr>
              <w:t xml:space="preserve">Сборник практических материалов </w:t>
            </w:r>
            <w:r w:rsidRPr="00632E73">
              <w:rPr>
                <w:b/>
                <w:iCs/>
                <w:sz w:val="24"/>
                <w:szCs w:val="24"/>
              </w:rPr>
              <w:t>для профориентационных занятий с учащимися старших классов</w:t>
            </w:r>
          </w:p>
          <w:p w14:paraId="277497A1" w14:textId="77777777" w:rsidR="00632E73" w:rsidRPr="00E53AD7" w:rsidRDefault="00632E73" w:rsidP="00E53AD7">
            <w:pPr>
              <w:pStyle w:val="a7"/>
              <w:spacing w:before="0" w:beforeAutospacing="0" w:after="0" w:afterAutospacing="0"/>
              <w:ind w:left="300" w:right="300"/>
            </w:pPr>
          </w:p>
        </w:tc>
      </w:tr>
      <w:tr w:rsidR="00632E73" w:rsidRPr="00E53AD7" w14:paraId="277497AA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3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4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В объективе экономика региона: перспективные отрасли и профессии</w:t>
            </w:r>
          </w:p>
          <w:p w14:paraId="277497A5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375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6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7" w14:textId="77777777" w:rsidR="00632E73" w:rsidRPr="00632E73" w:rsidRDefault="00632E73" w:rsidP="00E53AD7">
            <w:pPr>
              <w:rPr>
                <w:b/>
                <w:iCs/>
                <w:sz w:val="24"/>
                <w:szCs w:val="24"/>
              </w:rPr>
            </w:pPr>
            <w:r w:rsidRPr="00E53AD7">
              <w:rPr>
                <w:iCs/>
                <w:sz w:val="24"/>
                <w:szCs w:val="24"/>
              </w:rPr>
              <w:t xml:space="preserve">Сборник информационно-методических материалов </w:t>
            </w:r>
            <w:r w:rsidRPr="00632E73">
              <w:rPr>
                <w:b/>
                <w:iCs/>
                <w:sz w:val="24"/>
                <w:szCs w:val="24"/>
              </w:rPr>
              <w:t>для проведения профориентационных занятий с учащимися старших классов.</w:t>
            </w:r>
          </w:p>
          <w:p w14:paraId="277497A8" w14:textId="77777777" w:rsidR="00632E73" w:rsidRPr="00E53AD7" w:rsidRDefault="00632E73" w:rsidP="00E53AD7">
            <w:pPr>
              <w:rPr>
                <w:iCs/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 xml:space="preserve"> </w:t>
            </w:r>
          </w:p>
          <w:p w14:paraId="277497A9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iCs/>
                <w:sz w:val="24"/>
                <w:szCs w:val="24"/>
              </w:rPr>
              <w:t> </w:t>
            </w:r>
          </w:p>
        </w:tc>
      </w:tr>
      <w:tr w:rsidR="00632E73" w:rsidRPr="00E53AD7" w14:paraId="277497AF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B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C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Радуга ярких идей. Методические материалы по социальному проектированию. Выпуск 384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D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AE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  <w:r w:rsidRPr="00632E73">
              <w:rPr>
                <w:b/>
                <w:sz w:val="24"/>
                <w:szCs w:val="24"/>
              </w:rPr>
              <w:t>Пока не используется</w:t>
            </w:r>
          </w:p>
        </w:tc>
      </w:tr>
      <w:tr w:rsidR="00632E73" w:rsidRPr="00E53AD7" w14:paraId="277497B7" w14:textId="77777777" w:rsidTr="00E53AD7">
        <w:trPr>
          <w:trHeight w:val="2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B0" w14:textId="77777777" w:rsidR="00632E73" w:rsidRPr="00E53AD7" w:rsidRDefault="00632E7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B1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Диск. </w:t>
            </w:r>
            <w:r w:rsidRPr="00E53AD7">
              <w:rPr>
                <w:sz w:val="24"/>
                <w:szCs w:val="24"/>
              </w:rPr>
              <w:t>Профессиональное образование ЯО 2016.</w:t>
            </w:r>
          </w:p>
          <w:p w14:paraId="277497B2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>Выпуск 386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B3" w14:textId="77777777" w:rsidR="00632E73" w:rsidRDefault="00632E73">
            <w:r w:rsidRPr="006F43E3">
              <w:rPr>
                <w:sz w:val="24"/>
                <w:szCs w:val="24"/>
              </w:rPr>
              <w:t>Центр «Ресурс»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B4" w14:textId="77777777" w:rsidR="00632E73" w:rsidRPr="00632E73" w:rsidRDefault="00632E73" w:rsidP="00E53A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E73">
              <w:rPr>
                <w:b/>
                <w:sz w:val="24"/>
                <w:szCs w:val="24"/>
              </w:rPr>
              <w:t>Используется для проведения занятий, для индивидуального консультирования.</w:t>
            </w:r>
          </w:p>
          <w:p w14:paraId="277497B5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 xml:space="preserve">Пространство профессионального образования. Образовательные организации, направления, специальности, профессии. Высшее образование. Среднее  профессиональное образование. Справочная информация. </w:t>
            </w:r>
          </w:p>
          <w:p w14:paraId="277497B6" w14:textId="77777777" w:rsidR="00632E73" w:rsidRPr="00E53AD7" w:rsidRDefault="00632E73" w:rsidP="00E53AD7">
            <w:pPr>
              <w:rPr>
                <w:sz w:val="24"/>
                <w:szCs w:val="24"/>
              </w:rPr>
            </w:pPr>
            <w:r w:rsidRPr="00E53AD7">
              <w:rPr>
                <w:sz w:val="24"/>
                <w:szCs w:val="24"/>
              </w:rPr>
              <w:t xml:space="preserve">Выход на сайты ОУ, презентации, </w:t>
            </w:r>
            <w:proofErr w:type="spellStart"/>
            <w:r w:rsidRPr="00E53AD7">
              <w:rPr>
                <w:sz w:val="24"/>
                <w:szCs w:val="24"/>
              </w:rPr>
              <w:t>профстандарты</w:t>
            </w:r>
            <w:proofErr w:type="spellEnd"/>
            <w:r w:rsidRPr="00E53AD7">
              <w:rPr>
                <w:sz w:val="24"/>
                <w:szCs w:val="24"/>
              </w:rPr>
              <w:t>. Описание профессий</w:t>
            </w:r>
          </w:p>
        </w:tc>
      </w:tr>
    </w:tbl>
    <w:p w14:paraId="277497B9" w14:textId="77777777" w:rsidR="0038660F" w:rsidRPr="004E4FE2" w:rsidRDefault="0038660F" w:rsidP="000C47B3">
      <w:pPr>
        <w:widowControl w:val="0"/>
        <w:overflowPunct/>
        <w:rPr>
          <w:sz w:val="24"/>
          <w:szCs w:val="24"/>
        </w:rPr>
      </w:pPr>
      <w:r w:rsidRPr="004E4FE2">
        <w:rPr>
          <w:sz w:val="24"/>
          <w:szCs w:val="24"/>
        </w:rPr>
        <w:t>Имеются печатные справочные материалы, но пока не подготовлена картотека.</w:t>
      </w:r>
    </w:p>
    <w:p w14:paraId="745A8128" w14:textId="77777777" w:rsidR="005B58A6" w:rsidRDefault="005B58A6" w:rsidP="000C47B3">
      <w:pPr>
        <w:widowControl w:val="0"/>
        <w:overflowPunct/>
        <w:rPr>
          <w:b/>
          <w:szCs w:val="28"/>
        </w:rPr>
      </w:pPr>
    </w:p>
    <w:p w14:paraId="277497BA" w14:textId="261AFCA1" w:rsidR="000C47B3" w:rsidRDefault="000C47B3" w:rsidP="000C47B3">
      <w:pPr>
        <w:widowControl w:val="0"/>
        <w:overflowPunct/>
        <w:rPr>
          <w:b/>
          <w:szCs w:val="28"/>
        </w:rPr>
      </w:pPr>
      <w:r>
        <w:rPr>
          <w:b/>
          <w:szCs w:val="28"/>
        </w:rPr>
        <w:t>4.3. Разработка информационных и методических материалов: буклетов, сценариев (конспектов) занятий, праздников, игр и т.п.</w:t>
      </w:r>
    </w:p>
    <w:p w14:paraId="277497BB" w14:textId="77777777" w:rsidR="000C47B3" w:rsidRDefault="000C47B3" w:rsidP="000C47B3">
      <w:pPr>
        <w:overflowPunct/>
        <w:autoSpaceDE/>
        <w:adjustRightInd/>
        <w:ind w:left="360"/>
        <w:jc w:val="right"/>
        <w:rPr>
          <w:szCs w:val="28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529"/>
        <w:gridCol w:w="3530"/>
        <w:gridCol w:w="3529"/>
        <w:gridCol w:w="3530"/>
      </w:tblGrid>
      <w:tr w:rsidR="000C47B3" w:rsidRPr="007626BC" w14:paraId="277497C2" w14:textId="77777777" w:rsidTr="00711EEC">
        <w:trPr>
          <w:trHeight w:val="5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BC" w14:textId="77777777" w:rsidR="000C47B3" w:rsidRPr="007626BC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BD" w14:textId="77777777" w:rsidR="000C47B3" w:rsidRPr="007626BC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Информационные и методические материалы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BE" w14:textId="77777777" w:rsidR="000C47B3" w:rsidRPr="007626BC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Тематика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BF" w14:textId="77777777" w:rsidR="000C47B3" w:rsidRPr="007626BC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Автор-составитель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C0" w14:textId="77777777" w:rsidR="000C47B3" w:rsidRPr="007626BC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Целевая аудитория</w:t>
            </w:r>
          </w:p>
          <w:p w14:paraId="277497C1" w14:textId="77777777" w:rsidR="000C47B3" w:rsidRPr="007626BC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(класс, возраст)</w:t>
            </w:r>
          </w:p>
        </w:tc>
      </w:tr>
      <w:tr w:rsidR="000C47B3" w:rsidRPr="007626BC" w14:paraId="277497CB" w14:textId="77777777" w:rsidTr="000C47B3">
        <w:trPr>
          <w:trHeight w:val="33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C3" w14:textId="77777777" w:rsidR="000C47B3" w:rsidRPr="007626BC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4" w14:textId="77777777" w:rsidR="007626BC" w:rsidRPr="007626BC" w:rsidRDefault="007626BC" w:rsidP="007626BC">
            <w:pPr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Классные часы</w:t>
            </w:r>
          </w:p>
          <w:p w14:paraId="277497C5" w14:textId="77777777" w:rsidR="000C47B3" w:rsidRPr="007626BC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6" w14:textId="77777777" w:rsidR="007626BC" w:rsidRPr="007626BC" w:rsidRDefault="007626BC" w:rsidP="007626BC">
            <w:pPr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1.«Мои увлечения – шаг к будущей профессии»</w:t>
            </w:r>
          </w:p>
          <w:p w14:paraId="277497C8" w14:textId="29EE6A5B" w:rsidR="000C47B3" w:rsidRPr="007626BC" w:rsidRDefault="007626BC" w:rsidP="00711EEC">
            <w:pPr>
              <w:rPr>
                <w:b/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2. «Вверх по лестнице жизни или Мои жизненные ценности, влияющие на выбор профессии»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9" w14:textId="77777777" w:rsidR="000C47B3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Новикова Т.И.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A" w14:textId="77777777" w:rsidR="000C47B3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9 класс, 16-17 лет</w:t>
            </w:r>
          </w:p>
        </w:tc>
      </w:tr>
      <w:tr w:rsidR="007626BC" w:rsidRPr="007626BC" w14:paraId="277497D2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CC" w14:textId="77777777" w:rsidR="007626BC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D" w14:textId="77777777" w:rsidR="007626BC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Дискуссия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CF" w14:textId="4ABA973E" w:rsidR="007626BC" w:rsidRPr="007626BC" w:rsidRDefault="007626BC" w:rsidP="00711EEC">
            <w:pPr>
              <w:rPr>
                <w:b/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«Организованный ли я человек?»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0" w14:textId="77777777" w:rsidR="007626BC" w:rsidRPr="007626BC" w:rsidRDefault="007626BC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Новикова Т.И.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1" w14:textId="77777777" w:rsidR="007626BC" w:rsidRPr="007626BC" w:rsidRDefault="007626BC" w:rsidP="00EF561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 xml:space="preserve">9 класс, </w:t>
            </w:r>
            <w:r w:rsidR="00EF5612">
              <w:rPr>
                <w:sz w:val="24"/>
                <w:szCs w:val="24"/>
              </w:rPr>
              <w:t>15-16</w:t>
            </w:r>
            <w:r w:rsidRPr="007626BC">
              <w:rPr>
                <w:sz w:val="24"/>
                <w:szCs w:val="24"/>
              </w:rPr>
              <w:t xml:space="preserve"> лет</w:t>
            </w:r>
          </w:p>
        </w:tc>
      </w:tr>
      <w:tr w:rsidR="007626BC" w:rsidRPr="007626BC" w14:paraId="277497D8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3" w14:textId="77777777" w:rsidR="007626BC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4" w14:textId="77777777" w:rsidR="007626BC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Книжка-раскладушка о профессии «Продавец»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5" w14:textId="77777777" w:rsidR="007626BC" w:rsidRPr="007626BC" w:rsidRDefault="007626BC" w:rsidP="007626BC">
            <w:pPr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Профессиограмма в оригинальной форме, итог проекта «Профориентационная волна 2018»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6" w14:textId="77777777" w:rsidR="007626BC" w:rsidRPr="007626BC" w:rsidRDefault="007626BC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Сараева Ю.Н., Белова Е.Д.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7" w14:textId="77777777" w:rsidR="007626BC" w:rsidRPr="007626BC" w:rsidRDefault="007626BC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 xml:space="preserve">Учащиеся начальной школы </w:t>
            </w:r>
          </w:p>
        </w:tc>
      </w:tr>
      <w:tr w:rsidR="007626BC" w:rsidRPr="007626BC" w14:paraId="277497DE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9" w14:textId="77777777" w:rsidR="007626BC" w:rsidRPr="007626BC" w:rsidRDefault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A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B" w14:textId="77777777" w:rsidR="007626BC" w:rsidRPr="007626BC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«Профессии моих родителей», </w:t>
            </w:r>
            <w:r w:rsidRPr="007626BC">
              <w:rPr>
                <w:sz w:val="24"/>
                <w:szCs w:val="24"/>
              </w:rPr>
              <w:t>итог проекта «Профориентационная волна 2018»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C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Коробкина</w:t>
            </w:r>
            <w:proofErr w:type="spellEnd"/>
            <w:r>
              <w:rPr>
                <w:sz w:val="24"/>
                <w:szCs w:val="24"/>
              </w:rPr>
              <w:t xml:space="preserve"> М.В., </w:t>
            </w:r>
            <w:proofErr w:type="spellStart"/>
            <w:r>
              <w:rPr>
                <w:sz w:val="24"/>
                <w:szCs w:val="24"/>
              </w:rPr>
              <w:t>Хлапова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D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Учащиеся начальной школы</w:t>
            </w:r>
          </w:p>
        </w:tc>
      </w:tr>
      <w:tr w:rsidR="007626BC" w:rsidRPr="007626BC" w14:paraId="277497E4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DF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0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1" w14:textId="77777777" w:rsidR="007626BC" w:rsidRPr="007626BC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«Профессия учитель», </w:t>
            </w:r>
            <w:r w:rsidRPr="007626BC">
              <w:rPr>
                <w:sz w:val="24"/>
                <w:szCs w:val="24"/>
              </w:rPr>
              <w:t>итог проекта «Профориентационная волна 2018»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2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Журикова В.А., Брисюк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3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7626BC">
              <w:rPr>
                <w:sz w:val="24"/>
                <w:szCs w:val="24"/>
              </w:rPr>
              <w:t>Учащиеся начальной школы</w:t>
            </w:r>
          </w:p>
        </w:tc>
      </w:tr>
      <w:tr w:rsidR="007626BC" w:rsidRPr="007626BC" w14:paraId="277497EA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5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6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7" w14:textId="77777777" w:rsidR="007626BC" w:rsidRPr="007626BC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«Профессии охраны и порядка», </w:t>
            </w:r>
            <w:r w:rsidRPr="007626BC">
              <w:rPr>
                <w:sz w:val="24"/>
                <w:szCs w:val="24"/>
              </w:rPr>
              <w:t>итог проекта «Профориентационная волна 2018»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8" w14:textId="77777777" w:rsidR="007626BC" w:rsidRPr="007626BC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Е.А., Балин Е.В.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9" w14:textId="77777777" w:rsidR="007626BC" w:rsidRPr="007626BC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7-8 классов, 14-16 лет</w:t>
            </w:r>
          </w:p>
        </w:tc>
      </w:tr>
      <w:tr w:rsidR="007626BC" w:rsidRPr="007626BC" w14:paraId="277497F0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B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C" w14:textId="77777777" w:rsidR="007626BC" w:rsidRPr="007626BC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D" w14:textId="77777777" w:rsidR="007626BC" w:rsidRPr="007626BC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«Вкусные профессии»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E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EF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9-10 классов (изготовление), учащиеся начальной школы (содержание)</w:t>
            </w:r>
          </w:p>
        </w:tc>
      </w:tr>
      <w:tr w:rsidR="007626BC" w:rsidRPr="007626BC" w14:paraId="277497F6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1" w14:textId="77777777" w:rsidR="007626BC" w:rsidRPr="007626BC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2" w14:textId="77777777" w:rsidR="007626BC" w:rsidRPr="007626BC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3" w14:textId="77777777" w:rsidR="007626BC" w:rsidRPr="007626BC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«Профориентационная волна 2018»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4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О.А., Дормакова Л.Н.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5" w14:textId="77777777" w:rsidR="007626BC" w:rsidRPr="007626BC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 дополнительного-10 класс</w:t>
            </w:r>
          </w:p>
        </w:tc>
      </w:tr>
      <w:tr w:rsidR="000212FF" w:rsidRPr="007626BC" w14:paraId="277497FC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7" w14:textId="77777777" w:rsidR="000212FF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8" w14:textId="77777777" w:rsidR="000212FF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документы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9" w14:textId="77777777" w:rsidR="000212FF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кабинета профориентации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A" w14:textId="77777777" w:rsidR="000212FF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Г.В.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B" w14:textId="77777777" w:rsidR="000212FF" w:rsidRDefault="000212FF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ответственные за работу кабинета профориентации</w:t>
            </w:r>
          </w:p>
        </w:tc>
      </w:tr>
      <w:tr w:rsidR="000212FF" w:rsidRPr="007626BC" w14:paraId="27749802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D" w14:textId="77777777" w:rsidR="000212FF" w:rsidRDefault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E" w14:textId="77777777" w:rsidR="000212FF" w:rsidRDefault="000212FF" w:rsidP="000212F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документы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7FF" w14:textId="77777777" w:rsidR="000212FF" w:rsidRDefault="000212FF" w:rsidP="0076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эффективности работы кабинета профориентации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00" w14:textId="77777777" w:rsidR="000212FF" w:rsidRDefault="000212FF" w:rsidP="00224E4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Г.В.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01" w14:textId="77777777" w:rsidR="000212FF" w:rsidRDefault="000212FF" w:rsidP="00224E4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ответственные за работу кабинета профориентации</w:t>
            </w:r>
          </w:p>
        </w:tc>
      </w:tr>
      <w:tr w:rsidR="00F8489A" w:rsidRPr="007626BC" w14:paraId="48C979F6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023" w14:textId="511A072B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A53" w14:textId="4624FD46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Единый 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10D" w14:textId="14153FD2" w:rsidR="00F8489A" w:rsidRDefault="00F8489A" w:rsidP="00F8489A">
            <w:pPr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«День финансовой грамотности»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3D5" w14:textId="493C4D5A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Балин Е.В., Белова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945" w14:textId="6657FBA8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365E7">
              <w:rPr>
                <w:sz w:val="24"/>
                <w:szCs w:val="24"/>
              </w:rPr>
              <w:t>Учащиеся 7-8 классов, 14-16 лет</w:t>
            </w:r>
          </w:p>
        </w:tc>
      </w:tr>
      <w:tr w:rsidR="00F8489A" w:rsidRPr="007626BC" w14:paraId="5AEB0186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234" w14:textId="6AF46903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B5A" w14:textId="40F8F3D7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Устный журнал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C48" w14:textId="29AF4757" w:rsidR="00F8489A" w:rsidRDefault="00F8489A" w:rsidP="00F8489A">
            <w:pPr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ECD" w14:textId="7B52D455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55568">
              <w:rPr>
                <w:sz w:val="24"/>
                <w:szCs w:val="24"/>
              </w:rPr>
              <w:t>Балин Е.В., Белова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49A" w14:textId="585E4FA5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365E7">
              <w:rPr>
                <w:sz w:val="24"/>
                <w:szCs w:val="24"/>
              </w:rPr>
              <w:t>Учащиеся 7-8 классов, 14-16 лет</w:t>
            </w:r>
          </w:p>
        </w:tc>
      </w:tr>
      <w:tr w:rsidR="00F8489A" w:rsidRPr="007626BC" w14:paraId="724C16D8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D40" w14:textId="2EB21B6D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5DC" w14:textId="18BFFEA5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Игра-квест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8F2" w14:textId="1898ABC7" w:rsidR="00F8489A" w:rsidRDefault="00F8489A" w:rsidP="00F8489A">
            <w:pPr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«Путешествие в город Профессий»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574" w14:textId="33A8B146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55568">
              <w:rPr>
                <w:sz w:val="24"/>
                <w:szCs w:val="24"/>
              </w:rPr>
              <w:t>Балин Е.В., Белова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4D" w14:textId="35225132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365E7">
              <w:rPr>
                <w:sz w:val="24"/>
                <w:szCs w:val="24"/>
              </w:rPr>
              <w:t>Учащиеся 7-8 классов, 14-16 лет</w:t>
            </w:r>
          </w:p>
        </w:tc>
      </w:tr>
      <w:tr w:rsidR="00F8489A" w:rsidRPr="007626BC" w14:paraId="3EC09F1B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3D0" w14:textId="1749B6EC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162" w14:textId="280B8659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8E1" w14:textId="5D2DC239" w:rsidR="00F8489A" w:rsidRDefault="00F8489A" w:rsidP="00F8489A">
            <w:pPr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«Роспись платка»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621" w14:textId="69A58F96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55568">
              <w:rPr>
                <w:sz w:val="24"/>
                <w:szCs w:val="24"/>
              </w:rPr>
              <w:t>Балин Е.В., Белова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A63" w14:textId="0091C65B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365E7">
              <w:rPr>
                <w:sz w:val="24"/>
                <w:szCs w:val="24"/>
              </w:rPr>
              <w:t>Учащиеся 7-8 классов, 14-16 лет</w:t>
            </w:r>
          </w:p>
        </w:tc>
      </w:tr>
      <w:tr w:rsidR="00F8489A" w:rsidRPr="007626BC" w14:paraId="7EECA51B" w14:textId="77777777" w:rsidTr="000C47B3">
        <w:trPr>
          <w:trHeight w:val="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001" w14:textId="1D26A998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B97" w14:textId="6E454758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8E7" w14:textId="72CEE4B1" w:rsidR="00F8489A" w:rsidRDefault="00F8489A" w:rsidP="00F8489A">
            <w:pPr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«Профессия по душе - реальность»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916" w14:textId="0F82606F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55568">
              <w:rPr>
                <w:sz w:val="24"/>
                <w:szCs w:val="24"/>
              </w:rPr>
              <w:t>Балин Е.В., Белова Е.А.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B84" w14:textId="737346B4" w:rsidR="00F8489A" w:rsidRDefault="00F8489A" w:rsidP="00F848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6365E7">
              <w:rPr>
                <w:sz w:val="24"/>
                <w:szCs w:val="24"/>
              </w:rPr>
              <w:t>Учащиеся 7-8 классов, 14-16 лет</w:t>
            </w:r>
          </w:p>
        </w:tc>
      </w:tr>
    </w:tbl>
    <w:p w14:paraId="27749809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p w14:paraId="2774980A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 Проведение практических профориентационных мероприятий для воспитанников</w:t>
      </w:r>
    </w:p>
    <w:p w14:paraId="2774980C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lastRenderedPageBreak/>
        <w:t>5.1. Индивидуальные консультации</w:t>
      </w:r>
      <w:r>
        <w:rPr>
          <w:rStyle w:val="a5"/>
          <w:b/>
          <w:szCs w:val="28"/>
        </w:rPr>
        <w:footnoteReference w:id="3"/>
      </w:r>
    </w:p>
    <w:p w14:paraId="2774980D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932"/>
        <w:gridCol w:w="2693"/>
        <w:gridCol w:w="1984"/>
        <w:gridCol w:w="1513"/>
        <w:gridCol w:w="1901"/>
      </w:tblGrid>
      <w:tr w:rsidR="000C47B3" w:rsidRPr="00A24D71" w14:paraId="27749817" w14:textId="77777777" w:rsidTr="003F2889">
        <w:trPr>
          <w:trHeight w:val="5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0E" w14:textId="77777777" w:rsidR="000C47B3" w:rsidRPr="00A24D7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№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0F" w14:textId="77777777" w:rsidR="000C47B3" w:rsidRPr="00A24D7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Содержание консультации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10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Количество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11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Количество</w:t>
            </w:r>
          </w:p>
          <w:p w14:paraId="27749812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человек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3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Класс</w:t>
            </w:r>
          </w:p>
          <w:p w14:paraId="27749814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5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Возраст</w:t>
            </w:r>
          </w:p>
          <w:p w14:paraId="27749816" w14:textId="77777777" w:rsidR="000C47B3" w:rsidRPr="00A24D7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3F2889" w:rsidRPr="00A24D71" w14:paraId="2774981E" w14:textId="77777777" w:rsidTr="003F2889">
        <w:trPr>
          <w:trHeight w:val="3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18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9" w14:textId="131CD046" w:rsidR="003F2889" w:rsidRPr="00A24D71" w:rsidRDefault="003F2889" w:rsidP="003F2889">
            <w:pPr>
              <w:rPr>
                <w:sz w:val="24"/>
                <w:szCs w:val="24"/>
              </w:rPr>
            </w:pPr>
            <w:proofErr w:type="spellStart"/>
            <w:r w:rsidRPr="00A24D71">
              <w:rPr>
                <w:sz w:val="24"/>
                <w:szCs w:val="24"/>
              </w:rPr>
              <w:t>Беседа</w:t>
            </w:r>
            <w:proofErr w:type="gramStart"/>
            <w:r w:rsidRPr="00A24D71">
              <w:rPr>
                <w:sz w:val="24"/>
                <w:szCs w:val="24"/>
              </w:rPr>
              <w:t>«Г</w:t>
            </w:r>
            <w:proofErr w:type="gramEnd"/>
            <w:r w:rsidRPr="00A24D71">
              <w:rPr>
                <w:sz w:val="24"/>
                <w:szCs w:val="24"/>
              </w:rPr>
              <w:t>де</w:t>
            </w:r>
            <w:proofErr w:type="spellEnd"/>
            <w:r w:rsidRPr="00A24D71">
              <w:rPr>
                <w:sz w:val="24"/>
                <w:szCs w:val="24"/>
              </w:rPr>
              <w:t xml:space="preserve"> я буду учиться?»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A" w14:textId="5E0EDA0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B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C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1D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16</w:t>
            </w:r>
          </w:p>
        </w:tc>
      </w:tr>
      <w:tr w:rsidR="003F2889" w:rsidRPr="00A24D71" w14:paraId="27749825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1F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2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0" w14:textId="3791B3A1" w:rsidR="003F2889" w:rsidRPr="00A24D71" w:rsidRDefault="003F2889" w:rsidP="003F2889">
            <w:pPr>
              <w:rPr>
                <w:sz w:val="24"/>
                <w:szCs w:val="24"/>
              </w:rPr>
            </w:pPr>
            <w:proofErr w:type="spellStart"/>
            <w:r w:rsidRPr="00A24D71">
              <w:rPr>
                <w:sz w:val="24"/>
                <w:szCs w:val="24"/>
              </w:rPr>
              <w:t>Беседа</w:t>
            </w:r>
            <w:proofErr w:type="gramStart"/>
            <w:r w:rsidRPr="00A24D71">
              <w:rPr>
                <w:sz w:val="24"/>
                <w:szCs w:val="24"/>
              </w:rPr>
              <w:t>«Ч</w:t>
            </w:r>
            <w:proofErr w:type="gramEnd"/>
            <w:r w:rsidRPr="00A24D71">
              <w:rPr>
                <w:sz w:val="24"/>
                <w:szCs w:val="24"/>
              </w:rPr>
              <w:t>то</w:t>
            </w:r>
            <w:proofErr w:type="spellEnd"/>
            <w:r w:rsidRPr="00A24D71">
              <w:rPr>
                <w:sz w:val="24"/>
                <w:szCs w:val="24"/>
              </w:rPr>
              <w:t xml:space="preserve"> входит в обязанности медсестры?»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1" w14:textId="7ACF1934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2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3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4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15</w:t>
            </w:r>
          </w:p>
        </w:tc>
      </w:tr>
      <w:tr w:rsidR="003F2889" w:rsidRPr="00A24D71" w14:paraId="2774982C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6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7" w14:textId="61C5B454" w:rsidR="003F2889" w:rsidRPr="00A24D71" w:rsidRDefault="003F2889" w:rsidP="003F2889">
            <w:pPr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«Здоровье и будущая профессия»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8" w14:textId="7606D7D9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9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A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B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16</w:t>
            </w:r>
          </w:p>
        </w:tc>
      </w:tr>
      <w:tr w:rsidR="003F2889" w:rsidRPr="00A24D71" w14:paraId="27749833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D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4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E" w14:textId="31E796C8" w:rsidR="003F2889" w:rsidRPr="00A24D71" w:rsidRDefault="003F2889" w:rsidP="003F2889">
            <w:pPr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 xml:space="preserve"> Методика «Професьянс».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2F" w14:textId="7F9398B0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0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1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2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16</w:t>
            </w:r>
          </w:p>
        </w:tc>
      </w:tr>
      <w:tr w:rsidR="003F2889" w:rsidRPr="00A24D71" w14:paraId="2774983A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4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5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5" w14:textId="1C9056CB" w:rsidR="003F2889" w:rsidRPr="00A24D71" w:rsidRDefault="003F2889" w:rsidP="003F2889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Содержание и назначение диагностики по линии военкомата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6" w14:textId="5C5597B0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7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8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9-10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9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15-17</w:t>
            </w:r>
          </w:p>
        </w:tc>
      </w:tr>
      <w:tr w:rsidR="003F2889" w:rsidRPr="00A24D71" w14:paraId="27749841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B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6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C" w14:textId="685E5EF1" w:rsidR="003F2889" w:rsidRPr="00A24D71" w:rsidRDefault="003F2889" w:rsidP="003F2889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Итоги диагностики по линии военкомата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D" w14:textId="5AA92F99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E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3F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9-10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0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15-17</w:t>
            </w:r>
          </w:p>
        </w:tc>
      </w:tr>
      <w:tr w:rsidR="003F2889" w:rsidRPr="00A24D71" w14:paraId="27749848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2" w14:textId="77777777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7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3" w14:textId="076D4268" w:rsidR="003F2889" w:rsidRPr="00A24D71" w:rsidRDefault="003F2889" w:rsidP="003F2889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Итоги профориентационной диагностики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4" w14:textId="2793F9AB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5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6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9-10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7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15-17</w:t>
            </w:r>
          </w:p>
        </w:tc>
      </w:tr>
      <w:tr w:rsidR="003F2889" w:rsidRPr="00A24D71" w14:paraId="2774984F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9" w14:textId="0B538CE5" w:rsidR="003F2889" w:rsidRPr="00A24D71" w:rsidRDefault="003F2889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A" w14:textId="0599571E" w:rsidR="003F2889" w:rsidRPr="00A24D71" w:rsidRDefault="003F2889" w:rsidP="003F2889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Варианты построения профессионального образовательного маршрута с учётом интересов и индивидуальных особенностей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B" w14:textId="72DDDCF9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C" w14:textId="77777777" w:rsidR="003F2889" w:rsidRPr="00A24D71" w:rsidRDefault="003F2889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D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9-10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4E" w14:textId="77777777" w:rsidR="003F2889" w:rsidRPr="00A24D71" w:rsidRDefault="003F2889" w:rsidP="003F2889">
            <w:pPr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15-17</w:t>
            </w:r>
          </w:p>
        </w:tc>
      </w:tr>
      <w:tr w:rsidR="009F4FA8" w:rsidRPr="00A24D71" w14:paraId="27749856" w14:textId="77777777" w:rsidTr="003F288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0" w14:textId="1F50E2FE" w:rsidR="009F4FA8" w:rsidRPr="00A24D71" w:rsidRDefault="009F4FA8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1" w14:textId="376AFCE9" w:rsidR="009F4FA8" w:rsidRPr="00A24D71" w:rsidRDefault="009F4FA8" w:rsidP="003F288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 xml:space="preserve">Диагностика Блок методик </w:t>
            </w:r>
            <w:r>
              <w:rPr>
                <w:sz w:val="24"/>
                <w:szCs w:val="24"/>
              </w:rPr>
              <w:t>с</w:t>
            </w:r>
            <w:r w:rsidRPr="00287475">
              <w:rPr>
                <w:sz w:val="24"/>
                <w:szCs w:val="24"/>
              </w:rPr>
              <w:t xml:space="preserve"> компьютерной обработкой «Профи-2»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2" w14:textId="1E753EF4" w:rsidR="009F4FA8" w:rsidRPr="00A24D71" w:rsidRDefault="009F4FA8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3" w14:textId="12FCD4FC" w:rsidR="009F4FA8" w:rsidRPr="00A24D71" w:rsidRDefault="009F4FA8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FD2" w14:textId="77777777" w:rsidR="009F4FA8" w:rsidRPr="00287475" w:rsidRDefault="009F4FA8" w:rsidP="00FB092F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854" w14:textId="77777777" w:rsidR="009F4FA8" w:rsidRPr="00A24D71" w:rsidRDefault="009F4FA8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5" w14:textId="37CB5E93" w:rsidR="009F4FA8" w:rsidRPr="00A24D71" w:rsidRDefault="009F4FA8" w:rsidP="003F288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9F4FA8" w:rsidRPr="00A24D71" w14:paraId="2774985D" w14:textId="77777777" w:rsidTr="009A2CE0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7" w14:textId="790A3267" w:rsidR="009F4FA8" w:rsidRPr="00A24D71" w:rsidRDefault="009F4FA8" w:rsidP="00ED6E6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8" w14:textId="0FF80B97" w:rsidR="009F4FA8" w:rsidRPr="00A24D71" w:rsidRDefault="009F4FA8" w:rsidP="00ED6E6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Диагностика Блок методик с компьютерной обработкой «Профи-2». ДДО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9" w14:textId="39E15FB2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A" w14:textId="16210037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B" w14:textId="0B11FB93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C" w14:textId="4BECF5B7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14-15</w:t>
            </w:r>
          </w:p>
        </w:tc>
      </w:tr>
      <w:tr w:rsidR="009F4FA8" w:rsidRPr="00A24D71" w14:paraId="27749864" w14:textId="77777777" w:rsidTr="009A2CE0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E" w14:textId="0903EFED" w:rsidR="009F4FA8" w:rsidRPr="00A24D71" w:rsidRDefault="009F4FA8" w:rsidP="00ED6E6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5F" w14:textId="5C9B59FA" w:rsidR="009F4FA8" w:rsidRPr="00A24D71" w:rsidRDefault="009F4FA8" w:rsidP="00ED6E6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«Павлово-Посадские платки и шали»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60" w14:textId="4ED7A642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61" w14:textId="42121508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62" w14:textId="4ABDB2B1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63" w14:textId="6A7D0185" w:rsidR="009F4FA8" w:rsidRPr="00A24D71" w:rsidRDefault="009F4FA8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9F4FA8" w:rsidRPr="00A24D71" w14:paraId="1A38A3B2" w14:textId="77777777" w:rsidTr="00BD2CE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4F2" w14:textId="3012F3B5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E59" w14:textId="58B0479F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«Как не ошибиться в выборе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C47" w14:textId="7DB885B6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8BB" w14:textId="2AEE86FD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801" w14:textId="1BBD52BB" w:rsidR="009F4FA8" w:rsidRPr="00A24D71" w:rsidRDefault="009F4FA8" w:rsidP="004B604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F70" w14:textId="491B99F6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9F4FA8" w:rsidRPr="00A24D71" w14:paraId="4F8AEA25" w14:textId="77777777" w:rsidTr="00BD2CE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6C9" w14:textId="71347565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272" w14:textId="42EE5DE4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«</w:t>
            </w:r>
            <w:r w:rsidRPr="00002DC1">
              <w:rPr>
                <w:sz w:val="24"/>
                <w:szCs w:val="24"/>
              </w:rPr>
              <w:t>Профессия по душе - реальность»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672" w14:textId="4D94C068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4BF" w14:textId="5EA621AF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B5B" w14:textId="2667107D" w:rsidR="009F4FA8" w:rsidRPr="00A24D71" w:rsidRDefault="009F4FA8" w:rsidP="004B604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EFB" w14:textId="5AF0640D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9F4FA8" w:rsidRPr="00A24D71" w14:paraId="3CF5AABA" w14:textId="77777777" w:rsidTr="00BD2CE9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21D" w14:textId="0985B40C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47A" w14:textId="533B1BFD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родителями. </w:t>
            </w:r>
            <w:r w:rsidRPr="005245E9">
              <w:rPr>
                <w:sz w:val="24"/>
                <w:szCs w:val="24"/>
              </w:rPr>
              <w:t xml:space="preserve">Особенности построения профессионального образовательного маршрута ребёнка с ОВЗ.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9CD" w14:textId="1DADADE0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121" w14:textId="2AF4329C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8CA" w14:textId="6234BFE0" w:rsidR="009F4FA8" w:rsidRPr="00A24D71" w:rsidRDefault="009F4FA8" w:rsidP="004B604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A5C" w14:textId="21C6C9B4" w:rsidR="009F4FA8" w:rsidRPr="00A24D71" w:rsidRDefault="009F4FA8" w:rsidP="00BD2CE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4FA8" w:rsidRPr="00A24D71" w14:paraId="106A4170" w14:textId="77777777" w:rsidTr="000C0B0E">
        <w:trPr>
          <w:trHeight w:val="3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69C" w14:textId="39B9AC0F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B66" w14:textId="7546420A" w:rsidR="009F4FA8" w:rsidRPr="00A24D71" w:rsidRDefault="009F4FA8" w:rsidP="00BD2CE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Работа с педагогами. Особенности составления характеристики выпускника.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1E4" w14:textId="236082C1" w:rsidR="009F4FA8" w:rsidRPr="00A24D71" w:rsidRDefault="009F4FA8" w:rsidP="000C0B0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FDE" w14:textId="4884E92D" w:rsidR="009F4FA8" w:rsidRPr="00A24D71" w:rsidRDefault="009F4FA8" w:rsidP="000C0B0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A24D71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AD4" w14:textId="77777777" w:rsidR="009F4FA8" w:rsidRPr="00A24D71" w:rsidRDefault="009F4FA8" w:rsidP="000C0B0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CD1" w14:textId="77777777" w:rsidR="009F4FA8" w:rsidRPr="00A24D71" w:rsidRDefault="009F4FA8" w:rsidP="000C0B0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46840C4" w14:textId="77777777" w:rsidR="00FB092F" w:rsidRDefault="00FB092F" w:rsidP="000C47B3">
      <w:pPr>
        <w:overflowPunct/>
        <w:autoSpaceDE/>
        <w:adjustRightInd/>
        <w:rPr>
          <w:b/>
          <w:szCs w:val="28"/>
        </w:rPr>
      </w:pPr>
    </w:p>
    <w:p w14:paraId="27749868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5.2. Групповые консультации</w:t>
      </w:r>
      <w:r>
        <w:rPr>
          <w:rStyle w:val="a5"/>
          <w:b/>
          <w:szCs w:val="28"/>
        </w:rPr>
        <w:footnoteReference w:id="4"/>
      </w:r>
    </w:p>
    <w:p w14:paraId="27749869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784"/>
        <w:gridCol w:w="1984"/>
        <w:gridCol w:w="1560"/>
        <w:gridCol w:w="1134"/>
        <w:gridCol w:w="1559"/>
      </w:tblGrid>
      <w:tr w:rsidR="000C47B3" w:rsidRPr="00287475" w14:paraId="27749873" w14:textId="77777777" w:rsidTr="007608FC">
        <w:trPr>
          <w:trHeight w:val="54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6A" w14:textId="77777777" w:rsidR="000C47B3" w:rsidRPr="00287475" w:rsidRDefault="000C47B3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№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6B" w14:textId="77777777" w:rsidR="000C47B3" w:rsidRPr="00287475" w:rsidRDefault="000C47B3" w:rsidP="00FF3C0D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Содержание 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6C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Количество консультаций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6D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Количество</w:t>
            </w:r>
          </w:p>
          <w:p w14:paraId="2774986E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86F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Класс</w:t>
            </w:r>
          </w:p>
          <w:p w14:paraId="27749870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871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Возраст</w:t>
            </w:r>
          </w:p>
          <w:p w14:paraId="27749872" w14:textId="77777777" w:rsidR="000C47B3" w:rsidRPr="00287475" w:rsidRDefault="000C47B3" w:rsidP="00FF3C0D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EF5612" w:rsidRPr="00287475" w14:paraId="2774987A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74" w14:textId="77777777" w:rsidR="00EF5612" w:rsidRPr="00287475" w:rsidRDefault="00224E4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5" w14:textId="6636DFCB" w:rsidR="00EF5612" w:rsidRPr="00287475" w:rsidRDefault="00216802" w:rsidP="0022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Сменная информация.</w:t>
            </w:r>
            <w:r w:rsidRPr="00287475">
              <w:rPr>
                <w:sz w:val="24"/>
                <w:szCs w:val="24"/>
              </w:rPr>
              <w:t xml:space="preserve"> Уголок «В мире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6" w14:textId="302A190B" w:rsidR="00EF5612" w:rsidRPr="00287475" w:rsidRDefault="00A75B2C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7" w14:textId="1CCE4497" w:rsidR="00EF5612" w:rsidRPr="00287475" w:rsidRDefault="00A75B2C" w:rsidP="00224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8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9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EF5612" w:rsidRPr="00287475" w14:paraId="27749881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87B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C" w14:textId="0B91E3A9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«Что? Где? Когда? Информация о профессиях»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D" w14:textId="2EA0E7BD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E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F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0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157935" w:rsidRPr="00287475" w14:paraId="27749888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2" w14:textId="77777777" w:rsidR="00157935" w:rsidRPr="00287475" w:rsidRDefault="00157935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3" w14:textId="76D775DA" w:rsidR="00157935" w:rsidRPr="00287475" w:rsidRDefault="00157935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«Какую нужно выбирать профессию?»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4" w14:textId="6DE6FAB9" w:rsidR="00157935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5" w14:textId="77777777" w:rsidR="00157935" w:rsidRPr="00287475" w:rsidRDefault="00157935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6" w14:textId="77777777" w:rsidR="00157935" w:rsidRPr="00287475" w:rsidRDefault="00157935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7" w14:textId="77777777" w:rsidR="00157935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15-17</w:t>
            </w:r>
          </w:p>
        </w:tc>
      </w:tr>
      <w:tr w:rsidR="00EF5612" w:rsidRPr="00287475" w14:paraId="2774988F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9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A" w14:textId="42D11386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«Какое заведение выбрать?»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B" w14:textId="512D8CD5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C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D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8E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EF5612" w:rsidRPr="00287475" w14:paraId="27749896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0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1" w14:textId="1653302B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 w:rsidRPr="00287475">
              <w:rPr>
                <w:sz w:val="24"/>
                <w:szCs w:val="24"/>
              </w:rPr>
              <w:t xml:space="preserve"> </w:t>
            </w:r>
            <w:r w:rsidR="00216802">
              <w:rPr>
                <w:sz w:val="24"/>
                <w:szCs w:val="24"/>
              </w:rPr>
              <w:t>«</w:t>
            </w:r>
            <w:r w:rsidR="00216802" w:rsidRPr="00287475">
              <w:rPr>
                <w:sz w:val="24"/>
                <w:szCs w:val="24"/>
              </w:rPr>
              <w:t>Какую работу выполняет автомеханик?»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2" w14:textId="5B80AA82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3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4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5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157935" w:rsidRPr="00287475" w14:paraId="2774989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7" w14:textId="77777777" w:rsidR="00157935" w:rsidRPr="00287475" w:rsidRDefault="00157935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8" w14:textId="32D0B3E3" w:rsidR="00157935" w:rsidRPr="00287475" w:rsidRDefault="00157935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Анкетирование</w:t>
            </w:r>
            <w:r w:rsidR="00216802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«Моя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9" w14:textId="721A22FA" w:rsidR="00157935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A" w14:textId="77777777" w:rsidR="00157935" w:rsidRPr="00287475" w:rsidRDefault="00157935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B" w14:textId="77777777" w:rsidR="00157935" w:rsidRPr="00287475" w:rsidRDefault="00157935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C" w14:textId="77777777" w:rsidR="00157935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15-17</w:t>
            </w:r>
          </w:p>
        </w:tc>
      </w:tr>
      <w:tr w:rsidR="00EF5612" w:rsidRPr="00287475" w14:paraId="277498A4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E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F" w14:textId="5F1FED46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>
              <w:rPr>
                <w:sz w:val="24"/>
                <w:szCs w:val="24"/>
              </w:rPr>
              <w:t>.</w:t>
            </w:r>
            <w:r w:rsidR="00216802" w:rsidRPr="00287475">
              <w:rPr>
                <w:sz w:val="24"/>
                <w:szCs w:val="24"/>
              </w:rPr>
              <w:t xml:space="preserve"> Работа со справочником</w:t>
            </w:r>
            <w:r w:rsidR="00A75B2C">
              <w:rPr>
                <w:sz w:val="24"/>
                <w:szCs w:val="24"/>
              </w:rPr>
              <w:t xml:space="preserve">. </w:t>
            </w:r>
            <w:r w:rsidR="00216802" w:rsidRPr="00287475">
              <w:rPr>
                <w:sz w:val="24"/>
                <w:szCs w:val="24"/>
              </w:rPr>
              <w:t>«Куда пойти учиться»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0" w14:textId="6FBCC448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1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2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3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EF5612" w:rsidRPr="00287475" w14:paraId="277498AB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5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6" w14:textId="4D78EAB3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16802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«Где я буду учиться»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7" w14:textId="37C2FAEA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8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9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A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EF5612" w:rsidRPr="00287475" w14:paraId="277498B3" w14:textId="77777777" w:rsidTr="007608FC">
        <w:trPr>
          <w:trHeight w:val="3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C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D" w14:textId="55B80802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5A6C9E">
              <w:rPr>
                <w:sz w:val="24"/>
                <w:szCs w:val="24"/>
              </w:rPr>
              <w:t xml:space="preserve"> </w:t>
            </w:r>
            <w:r w:rsidR="00216802" w:rsidRPr="00287475">
              <w:rPr>
                <w:sz w:val="24"/>
                <w:szCs w:val="24"/>
              </w:rPr>
              <w:t>«Прекрасное в человеке», «Успешный человек. Какой он?»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E" w14:textId="06C2990A" w:rsidR="00EF5612" w:rsidRPr="00287475" w:rsidRDefault="005A6C9E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AF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1" w14:textId="25BF5496" w:rsidR="00EF5612" w:rsidRPr="00287475" w:rsidRDefault="00EF5612" w:rsidP="007608FC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2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EF5612" w:rsidRPr="00287475" w14:paraId="277498BC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4" w14:textId="77777777" w:rsidR="00EF5612" w:rsidRPr="00287475" w:rsidRDefault="00EF5612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5" w14:textId="2D9BA13E" w:rsidR="00EF5612" w:rsidRPr="00287475" w:rsidRDefault="00EF5612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Активизирующий опросник</w:t>
            </w:r>
            <w:r w:rsidR="005A6C9E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«Престижная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6" w14:textId="596BB1B0" w:rsidR="00EF5612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7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9" w14:textId="3339FCFB" w:rsidR="00EF5612" w:rsidRPr="00287475" w:rsidRDefault="00EF5612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B" w14:textId="77777777" w:rsidR="00EF5612" w:rsidRPr="00287475" w:rsidRDefault="00EF5612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C5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D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E" w14:textId="61BAA0F9" w:rsidR="002B1A76" w:rsidRPr="00287475" w:rsidRDefault="002B1A76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Дифференциально-диагностический опросник</w:t>
            </w:r>
            <w:r w:rsidR="005A6C9E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«Вверх по лестнице жизни или мои жизненные ценности»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BF" w14:textId="3588BA9C" w:rsidR="002B1A76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0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1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  <w:p w14:paraId="277498C2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4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</w:t>
            </w:r>
            <w:r w:rsidR="00FF3C0D" w:rsidRPr="00287475">
              <w:rPr>
                <w:sz w:val="24"/>
                <w:szCs w:val="24"/>
              </w:rPr>
              <w:t>7</w:t>
            </w:r>
          </w:p>
        </w:tc>
      </w:tr>
      <w:tr w:rsidR="002B1A76" w:rsidRPr="00287475" w14:paraId="277498C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6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7" w14:textId="6ABA8A98" w:rsidR="002B1A76" w:rsidRPr="00287475" w:rsidRDefault="002B1A76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5A6C9E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«Вчерашние школьники, Вам открыты все дороги»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8" w14:textId="01F1D518" w:rsidR="002B1A76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9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B" w14:textId="2521EEE3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C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D5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E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CF" w14:textId="3D529E34" w:rsidR="002B1A76" w:rsidRPr="00287475" w:rsidRDefault="002B1A76" w:rsidP="00224E4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Классный час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«Моя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0" w14:textId="4879C11A" w:rsidR="002B1A76" w:rsidRPr="00287475" w:rsidRDefault="00250335" w:rsidP="005F5B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1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3" w14:textId="00936DD3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4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D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6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7" w14:textId="258C0AE2" w:rsidR="002B1A76" w:rsidRPr="00287475" w:rsidRDefault="002B1A76" w:rsidP="00224E4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Диспут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«Ты и твоя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8" w14:textId="7A8E8463" w:rsidR="002B1A76" w:rsidRPr="00287475" w:rsidRDefault="00250335" w:rsidP="005F5B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9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B" w14:textId="7ABC15D2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C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E5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E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DF" w14:textId="088A505A" w:rsidR="002B1A76" w:rsidRPr="00287475" w:rsidRDefault="002B1A76" w:rsidP="00224E4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Цикл классных часов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«Учись учиться»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0" w14:textId="5B762617" w:rsidR="002B1A76" w:rsidRPr="00287475" w:rsidRDefault="00250335" w:rsidP="005F5B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1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3" w14:textId="40ACC8EB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4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E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6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7" w14:textId="3D3954C7" w:rsidR="002B1A76" w:rsidRPr="00287475" w:rsidRDefault="002B1A76" w:rsidP="00224E4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Викторина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«А я смогу?»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8" w14:textId="4E49A6BD" w:rsidR="002B1A76" w:rsidRPr="00287475" w:rsidRDefault="00250335" w:rsidP="005F5B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9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B" w14:textId="4DC920C5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C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F5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E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EF" w14:textId="5EA02B5A" w:rsidR="002B1A76" w:rsidRPr="00287475" w:rsidRDefault="002B1A76" w:rsidP="00224E4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Сочинение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«Я и моя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0" w14:textId="48B47718" w:rsidR="002B1A76" w:rsidRPr="00287475" w:rsidRDefault="00250335" w:rsidP="005F5B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1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3" w14:textId="3BD8A2CB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4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8F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6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7" w14:textId="705F1AD6" w:rsidR="002B1A76" w:rsidRPr="00287475" w:rsidRDefault="002B1A76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Тестирование</w:t>
            </w:r>
            <w:r w:rsidR="005A6C9E" w:rsidRPr="00287475">
              <w:rPr>
                <w:sz w:val="24"/>
                <w:szCs w:val="24"/>
              </w:rPr>
              <w:t xml:space="preserve"> Диагностика по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8" w14:textId="263E8D03" w:rsidR="002B1A76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9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B" w14:textId="1C5D3400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C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2B1A76" w:rsidRPr="00287475" w14:paraId="27749905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E" w14:textId="77777777" w:rsidR="002B1A76" w:rsidRPr="00287475" w:rsidRDefault="002B1A76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FF" w14:textId="41AC0438" w:rsidR="002B1A76" w:rsidRPr="00287475" w:rsidRDefault="002B1A76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Тестирование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«Что я могу?»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0" w14:textId="7F2AC117" w:rsidR="002B1A76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1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3" w14:textId="01B5E7E6" w:rsidR="002B1A76" w:rsidRPr="00287475" w:rsidRDefault="002B1A76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4" w14:textId="77777777" w:rsidR="002B1A76" w:rsidRPr="00287475" w:rsidRDefault="002B1A76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FF3C0D" w:rsidRPr="00287475" w14:paraId="2774990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6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7" w14:textId="08DE9E01" w:rsidR="00FF3C0D" w:rsidRPr="00287475" w:rsidRDefault="00FF3C0D" w:rsidP="004B6040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Беседа</w:t>
            </w:r>
            <w:r w:rsidR="00250335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«Хочу – могу – надо!»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9" w14:textId="132C3A2C" w:rsidR="00FF3C0D" w:rsidRPr="00287475" w:rsidRDefault="00250335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A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B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C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15-16</w:t>
            </w:r>
          </w:p>
        </w:tc>
      </w:tr>
      <w:tr w:rsidR="00FF3C0D" w:rsidRPr="00287475" w14:paraId="2774991C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0E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AB8" w14:textId="559E5020" w:rsidR="005A6C9E" w:rsidRPr="00287475" w:rsidRDefault="00FF3C0D" w:rsidP="005A6C9E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Школа</w:t>
            </w:r>
            <w:r w:rsidR="005A6C9E">
              <w:rPr>
                <w:sz w:val="24"/>
                <w:szCs w:val="24"/>
              </w:rPr>
              <w:t xml:space="preserve"> </w:t>
            </w:r>
            <w:r w:rsidRPr="00287475">
              <w:rPr>
                <w:sz w:val="24"/>
                <w:szCs w:val="24"/>
              </w:rPr>
              <w:t>интеллектуального развития:</w:t>
            </w:r>
            <w:r w:rsidR="005A6C9E" w:rsidRPr="00287475">
              <w:rPr>
                <w:sz w:val="24"/>
                <w:szCs w:val="24"/>
              </w:rPr>
              <w:t xml:space="preserve"> «Познать себя – начало всех начал…»</w:t>
            </w:r>
            <w:r w:rsidR="005A6C9E">
              <w:rPr>
                <w:sz w:val="24"/>
                <w:szCs w:val="24"/>
              </w:rPr>
              <w:t xml:space="preserve">, </w:t>
            </w:r>
            <w:r w:rsidR="005A6C9E" w:rsidRPr="00287475">
              <w:rPr>
                <w:sz w:val="24"/>
                <w:szCs w:val="24"/>
              </w:rPr>
              <w:t>«Азбука мышления».</w:t>
            </w:r>
          </w:p>
          <w:p w14:paraId="27749912" w14:textId="2FD59E0D" w:rsidR="00FF3C0D" w:rsidRPr="00287475" w:rsidRDefault="00FF3C0D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Школа самоорганизации</w:t>
            </w:r>
            <w:r w:rsidR="005A6C9E">
              <w:rPr>
                <w:sz w:val="24"/>
                <w:szCs w:val="24"/>
              </w:rPr>
              <w:t xml:space="preserve"> </w:t>
            </w:r>
            <w:r w:rsidR="005A6C9E" w:rsidRPr="00287475">
              <w:rPr>
                <w:sz w:val="24"/>
                <w:szCs w:val="24"/>
              </w:rPr>
              <w:t>«Искусство успевать»</w:t>
            </w:r>
          </w:p>
          <w:p w14:paraId="27749913" w14:textId="07D2EE96" w:rsidR="00FF3C0D" w:rsidRPr="00287475" w:rsidRDefault="00FF3C0D" w:rsidP="00250335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Школа жизненных навыков</w:t>
            </w:r>
            <w:r w:rsidR="005F5B4A" w:rsidRPr="00287475">
              <w:rPr>
                <w:sz w:val="24"/>
                <w:szCs w:val="24"/>
              </w:rPr>
              <w:t xml:space="preserve"> «Я принимаю ответственное решение». «Научись говорить «НЕТ!»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7" w14:textId="311D1DE2" w:rsidR="00FF3C0D" w:rsidRPr="00287475" w:rsidRDefault="005F5B4A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8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9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91A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B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FF3C0D" w:rsidRPr="00287475" w14:paraId="27749924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D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E" w14:textId="12385B9B" w:rsidR="00FF3C0D" w:rsidRPr="00287475" w:rsidRDefault="00FF3C0D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Устный журнал</w:t>
            </w:r>
            <w:r w:rsidR="0025033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«Мир профессий – как сделать выбор?»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1F" w14:textId="7F32B136" w:rsidR="00FF3C0D" w:rsidRPr="00287475" w:rsidRDefault="003E42AA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0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2" w14:textId="49A1B6DD" w:rsidR="00FF3C0D" w:rsidRPr="00287475" w:rsidRDefault="00FF3C0D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3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FF3C0D" w:rsidRPr="00287475" w14:paraId="2774992C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5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6" w14:textId="171F0541" w:rsidR="00FF3C0D" w:rsidRPr="00287475" w:rsidRDefault="00FF3C0D" w:rsidP="00224E46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Сочинение – размышление</w:t>
            </w:r>
            <w:r w:rsidR="0025033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«Кем я хочу стать и почему?».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7" w14:textId="4C875773" w:rsidR="00FF3C0D" w:rsidRPr="00287475" w:rsidRDefault="003E42AA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8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A" w14:textId="5ECB8AE1" w:rsidR="00FF3C0D" w:rsidRPr="00287475" w:rsidRDefault="00FF3C0D" w:rsidP="004B604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B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FF3C0D" w:rsidRPr="00287475" w14:paraId="27749939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2D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1" w14:textId="69AAE4FC" w:rsidR="00FF3C0D" w:rsidRPr="00287475" w:rsidRDefault="00FF3C0D" w:rsidP="00F4322D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Классный час</w:t>
            </w:r>
            <w:r w:rsidR="0025033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«Мои увлечения – шаг к будущей профессии»,</w:t>
            </w:r>
            <w:r w:rsidR="0025033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 xml:space="preserve">«По следам </w:t>
            </w:r>
            <w:r w:rsidR="00250335" w:rsidRPr="00287475">
              <w:rPr>
                <w:sz w:val="24"/>
                <w:szCs w:val="24"/>
              </w:rPr>
              <w:lastRenderedPageBreak/>
              <w:t>экскурсии в Москву», «Мои увлечения – шаг к будущей профессии»,</w:t>
            </w:r>
            <w:r w:rsidR="0025033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«Вверх по лестнице жизни или Мои жизненные ценности, влияющие на выбор профессии»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4" w14:textId="3BE49E1B" w:rsidR="00FF3C0D" w:rsidRPr="00287475" w:rsidRDefault="003E42AA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5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6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937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8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lastRenderedPageBreak/>
              <w:t>15 -16</w:t>
            </w:r>
          </w:p>
        </w:tc>
      </w:tr>
      <w:tr w:rsidR="00FF3C0D" w:rsidRPr="00287475" w14:paraId="27749943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A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C" w14:textId="3D8C79B4" w:rsidR="00FF3C0D" w:rsidRPr="00287475" w:rsidRDefault="00FF3C0D" w:rsidP="00F4322D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 xml:space="preserve">Классный час. </w:t>
            </w:r>
            <w:r w:rsidR="00250335" w:rsidRPr="00287475">
              <w:rPr>
                <w:sz w:val="24"/>
                <w:szCs w:val="24"/>
              </w:rPr>
              <w:t>Коллективный</w:t>
            </w:r>
            <w:r w:rsidR="003E42AA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просмотр видеороликов с последующим обсуждением о профессиях портного, стоматолога, парикмахера, продавца-кассира, гончара и др. «Меня здесь ждут!»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E" w14:textId="4C31F6AD" w:rsidR="00FF3C0D" w:rsidRPr="00287475" w:rsidRDefault="003E42AA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3F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0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941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2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FF3C0D" w:rsidRPr="00287475" w14:paraId="2774994B" w14:textId="77777777" w:rsidTr="007608FC">
        <w:trPr>
          <w:trHeight w:val="3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4" w14:textId="77777777" w:rsidR="00FF3C0D" w:rsidRPr="00287475" w:rsidRDefault="00FF3C0D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5" w14:textId="33D136EF" w:rsidR="00FF3C0D" w:rsidRPr="00287475" w:rsidRDefault="00FF3C0D" w:rsidP="003E42AA">
            <w:pPr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Дискуссия</w:t>
            </w:r>
            <w:r w:rsidR="003E42AA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«Организованный ли я человек?»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6" w14:textId="2293D25A" w:rsidR="00FF3C0D" w:rsidRPr="00287475" w:rsidRDefault="00F4322D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7" w14:textId="77777777" w:rsidR="00FF3C0D" w:rsidRPr="00287475" w:rsidRDefault="00FF3C0D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9" w14:textId="08C9E91B" w:rsidR="00FF3C0D" w:rsidRPr="00287475" w:rsidRDefault="00FF3C0D" w:rsidP="00F4322D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A" w14:textId="77777777" w:rsidR="00FF3C0D" w:rsidRPr="00287475" w:rsidRDefault="00FF3C0D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783371" w:rsidRPr="00287475" w14:paraId="27749953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C" w14:textId="77777777" w:rsidR="00783371" w:rsidRPr="00287475" w:rsidRDefault="00783371" w:rsidP="00832CDE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D" w14:textId="2223128F" w:rsidR="00783371" w:rsidRPr="00287475" w:rsidRDefault="00783371" w:rsidP="003E42AA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Групповые коррекционны</w:t>
            </w:r>
            <w:r w:rsidR="00224E46" w:rsidRPr="00287475">
              <w:rPr>
                <w:sz w:val="24"/>
                <w:szCs w:val="24"/>
              </w:rPr>
              <w:t>е занятия по теме (Г.Резапкина)</w:t>
            </w:r>
            <w:r w:rsidRPr="00287475">
              <w:rPr>
                <w:sz w:val="24"/>
                <w:szCs w:val="24"/>
              </w:rPr>
              <w:t xml:space="preserve"> </w:t>
            </w:r>
            <w:r w:rsidR="00250335" w:rsidRPr="00287475">
              <w:rPr>
                <w:sz w:val="24"/>
                <w:szCs w:val="24"/>
              </w:rPr>
              <w:t>«Уроки выбора профессии»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E" w14:textId="2E893FDD" w:rsidR="00783371" w:rsidRPr="00287475" w:rsidRDefault="00FB092F" w:rsidP="005F5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4F" w14:textId="77777777" w:rsidR="00783371" w:rsidRPr="00287475" w:rsidRDefault="00783371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0" w14:textId="77777777" w:rsidR="00783371" w:rsidRPr="00287475" w:rsidRDefault="00783371" w:rsidP="00224E46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951" w14:textId="77777777" w:rsidR="00783371" w:rsidRPr="00287475" w:rsidRDefault="00783371" w:rsidP="00224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2" w14:textId="77777777" w:rsidR="00783371" w:rsidRPr="00287475" w:rsidRDefault="00783371" w:rsidP="00224E46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9A2CE0" w:rsidRPr="00287475" w14:paraId="2774995A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4" w14:textId="56FAEE00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5" w14:textId="5CE5CFCB" w:rsidR="009A2CE0" w:rsidRPr="00287475" w:rsidRDefault="009A2CE0" w:rsidP="009A2CE0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Групповые коррекционные занятия по теме (Пряжников Н.С.) «Профориентационные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6" w14:textId="6263D35C" w:rsidR="009A2CE0" w:rsidRPr="00287475" w:rsidRDefault="00FB092F" w:rsidP="009A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7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8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9" w14:textId="77777777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14-15</w:t>
            </w:r>
          </w:p>
        </w:tc>
      </w:tr>
      <w:tr w:rsidR="009A2CE0" w:rsidRPr="00287475" w14:paraId="27749961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B" w14:textId="73894D4A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29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C" w14:textId="50A06D49" w:rsidR="009A2CE0" w:rsidRPr="00287475" w:rsidRDefault="009A2CE0" w:rsidP="009A2CE0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Групповая консультация. Консультирование учащихся о поездке в г. Рыбинск в технопарк «Кванториум», о целях и содержании работы технопарка. Программа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D" w14:textId="52C3C96A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E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5F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0" w14:textId="77777777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15-17</w:t>
            </w:r>
          </w:p>
        </w:tc>
      </w:tr>
      <w:tr w:rsidR="009A2CE0" w:rsidRPr="00287475" w14:paraId="27749968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2" w14:textId="7567012C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3" w14:textId="4D04FFDC" w:rsidR="009A2CE0" w:rsidRPr="00287475" w:rsidRDefault="009A2CE0" w:rsidP="009A2CE0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Консультирование учащихся</w:t>
            </w:r>
            <w:r>
              <w:rPr>
                <w:sz w:val="24"/>
                <w:szCs w:val="24"/>
              </w:rPr>
              <w:t>.</w:t>
            </w:r>
            <w:r w:rsidRPr="00287475">
              <w:rPr>
                <w:sz w:val="24"/>
                <w:szCs w:val="24"/>
              </w:rPr>
              <w:t xml:space="preserve"> Специфика работы Центра «Ресурс» и особенности профориентационного консультирования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4" w14:textId="7800D3A1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5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6" w14:textId="77777777" w:rsidR="009A2CE0" w:rsidRPr="00287475" w:rsidRDefault="009A2CE0" w:rsidP="009A2CE0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7" w14:textId="77777777" w:rsidR="009A2CE0" w:rsidRPr="00287475" w:rsidRDefault="009A2CE0" w:rsidP="009A2CE0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DD5CF9" w:rsidRPr="00287475" w14:paraId="658BBCC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4C7" w14:textId="33E335F7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11" w14:textId="5E820F11" w:rsidR="00DD5CF9" w:rsidRPr="00287475" w:rsidRDefault="00DD5CF9" w:rsidP="00DD5CF9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Единый урок</w:t>
            </w:r>
            <w:r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«День финансовой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9AC" w14:textId="3E88EFF1" w:rsidR="00DD5CF9" w:rsidRDefault="00DD5CF9" w:rsidP="00DD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CD" w14:textId="45A5778F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BB" w14:textId="77E876B9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CCE" w14:textId="2C1F85E1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DD5CF9" w:rsidRPr="00287475" w14:paraId="18EC2C06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3D6" w14:textId="2E9A1C2C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81F" w14:textId="505FC727" w:rsidR="00DD5CF9" w:rsidRPr="00287475" w:rsidRDefault="00DD5CF9" w:rsidP="00DD5CF9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Просмотр видеоролика «Создание Павловских платков»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63B" w14:textId="056808C6" w:rsidR="00DD5CF9" w:rsidRDefault="00DD5CF9" w:rsidP="00DD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0C5" w14:textId="49F19E47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F85" w14:textId="5551EC7A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EA5" w14:textId="42E9D744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DD5CF9" w:rsidRPr="00287475" w14:paraId="008D8086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4D2" w14:textId="69379CD9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48E" w14:textId="1FF42877" w:rsidR="00DD5CF9" w:rsidRPr="00287475" w:rsidRDefault="00DD5CF9" w:rsidP="00DD5CF9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Просмотр видеоролика «РОМЗ вчера, сегодня, завтра»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461" w14:textId="74C1321F" w:rsidR="00DD5CF9" w:rsidRDefault="00DD5CF9" w:rsidP="00DD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A14" w14:textId="2977C739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DFD" w14:textId="7322B191" w:rsidR="00DD5CF9" w:rsidRPr="00287475" w:rsidRDefault="00DD5CF9" w:rsidP="00DD5CF9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BE4" w14:textId="1502FC0B" w:rsidR="00DD5CF9" w:rsidRPr="00287475" w:rsidRDefault="00DD5CF9" w:rsidP="00DD5CF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CA1188" w:rsidRPr="00287475" w14:paraId="550B7050" w14:textId="77777777" w:rsidTr="00FB092F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15D" w14:textId="43CC7CE8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3E3" w14:textId="306B450F" w:rsidR="00CA1188" w:rsidRPr="00002DC1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Устный </w:t>
            </w:r>
            <w:proofErr w:type="spellStart"/>
            <w:r w:rsidRPr="00002DC1">
              <w:rPr>
                <w:sz w:val="24"/>
                <w:szCs w:val="24"/>
              </w:rPr>
              <w:t>журнал</w:t>
            </w:r>
            <w:proofErr w:type="gramStart"/>
            <w:r w:rsidRPr="00002DC1">
              <w:rPr>
                <w:sz w:val="24"/>
                <w:szCs w:val="24"/>
              </w:rPr>
              <w:t>«В</w:t>
            </w:r>
            <w:proofErr w:type="spellEnd"/>
            <w:proofErr w:type="gramEnd"/>
            <w:r w:rsidRPr="00002DC1">
              <w:rPr>
                <w:sz w:val="24"/>
                <w:szCs w:val="24"/>
              </w:rPr>
              <w:t xml:space="preserve"> мире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BC2" w14:textId="641CF062" w:rsidR="00CA1188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655" w14:textId="2857864A" w:rsidR="00CA1188" w:rsidRPr="00002DC1" w:rsidRDefault="00CA1188" w:rsidP="00FB092F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82A" w14:textId="40C79FEC" w:rsidR="00CA1188" w:rsidRPr="00002DC1" w:rsidRDefault="00CA1188" w:rsidP="00CA1188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292" w14:textId="454EEECF" w:rsidR="00CA1188" w:rsidRPr="00002DC1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CA1188" w:rsidRPr="00287475" w14:paraId="3CD739C2" w14:textId="77777777" w:rsidTr="00FB092F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063" w14:textId="77777777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322" w14:textId="36A1B6E0" w:rsidR="00CA1188" w:rsidRPr="00002DC1" w:rsidRDefault="00CA1188" w:rsidP="00CA118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Профориентационные игры «Шляпа», «Детективы»,</w:t>
            </w:r>
          </w:p>
          <w:p w14:paraId="40143097" w14:textId="62472C90" w:rsidR="00CA1188" w:rsidRPr="00002DC1" w:rsidRDefault="00CA1188" w:rsidP="00263F4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«Зеркало»,</w:t>
            </w:r>
            <w:r w:rsidR="00263F40"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«Новичок-наставник»,</w:t>
            </w:r>
            <w:r w:rsidR="00263F40"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«Приемная комиссия»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689" w14:textId="453EB89E" w:rsidR="00CA1188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320" w14:textId="002C5F62" w:rsidR="00CA1188" w:rsidRPr="00002DC1" w:rsidRDefault="00CA1188" w:rsidP="00FB092F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80C" w14:textId="4153E075" w:rsidR="00CA1188" w:rsidRPr="00002DC1" w:rsidRDefault="00CA1188" w:rsidP="00CA1188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A89" w14:textId="49D6C8A3" w:rsidR="00CA1188" w:rsidRPr="00002DC1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CA1188" w:rsidRPr="00287475" w14:paraId="0A0508F9" w14:textId="77777777" w:rsidTr="00FB092F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2BB" w14:textId="16E0B5A9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35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C37" w14:textId="77777777" w:rsidR="00CA1188" w:rsidRPr="00002DC1" w:rsidRDefault="00CA1188" w:rsidP="00CA1188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Профориентационные упражнения </w:t>
            </w:r>
            <w:r>
              <w:rPr>
                <w:sz w:val="24"/>
                <w:szCs w:val="24"/>
              </w:rPr>
              <w:t>«</w:t>
            </w:r>
            <w:r w:rsidRPr="00002DC1">
              <w:rPr>
                <w:sz w:val="24"/>
                <w:szCs w:val="24"/>
              </w:rPr>
              <w:t>Цепочка»,</w:t>
            </w:r>
          </w:p>
          <w:p w14:paraId="000C495D" w14:textId="7604C1FE" w:rsidR="00CA1188" w:rsidRPr="00002DC1" w:rsidRDefault="00CA1188" w:rsidP="00263F4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«Звездный час»,</w:t>
            </w:r>
            <w:r w:rsidR="00263F40"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«Кто есть, кто»,</w:t>
            </w:r>
            <w:r w:rsidR="00263F40"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«Подарок»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7C6" w14:textId="123D5726" w:rsidR="00CA1188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076" w14:textId="4FDBFF2A" w:rsidR="00CA1188" w:rsidRPr="00002DC1" w:rsidRDefault="00CA1188" w:rsidP="00FB092F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E51" w14:textId="45D8C1F4" w:rsidR="00CA1188" w:rsidRPr="00002DC1" w:rsidRDefault="00CA1188" w:rsidP="00CA1188">
            <w:pPr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895" w14:textId="2795835C" w:rsidR="00CA1188" w:rsidRPr="00002DC1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</w:t>
            </w:r>
          </w:p>
        </w:tc>
      </w:tr>
      <w:tr w:rsidR="00CA1188" w:rsidRPr="00287475" w14:paraId="2774996F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9" w14:textId="45A5E504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36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A" w14:textId="2809E286" w:rsidR="00CA1188" w:rsidRPr="00287475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Диагностика по запросу военкомата Опросник Петрова, Карта интересов, ДДО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B" w14:textId="122D8981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C" w14:textId="7777777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D" w14:textId="7777777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6E" w14:textId="77777777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15-17</w:t>
            </w:r>
          </w:p>
        </w:tc>
      </w:tr>
      <w:tr w:rsidR="00CA1188" w:rsidRPr="00287475" w14:paraId="27749977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0" w14:textId="084FB561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37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1" w14:textId="53D87C67" w:rsidR="00CA1188" w:rsidRPr="00287475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Диагностика Проба Шварцландера (уровень притязаний). Тест эмоций, модификация теста Басса-Дарки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2" w14:textId="33296152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3" w14:textId="7777777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4" w14:textId="7777777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9</w:t>
            </w:r>
          </w:p>
          <w:p w14:paraId="27749975" w14:textId="7777777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6" w14:textId="77777777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15 -16</w:t>
            </w:r>
          </w:p>
        </w:tc>
      </w:tr>
      <w:tr w:rsidR="00CA1188" w:rsidRPr="00287475" w14:paraId="2774997F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8" w14:textId="61DC79CE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38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9" w14:textId="741A1BBE" w:rsidR="00CA1188" w:rsidRPr="00287475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Организация встречи волонтёров компании «Промед»</w:t>
            </w:r>
            <w:r>
              <w:rPr>
                <w:sz w:val="24"/>
                <w:szCs w:val="24"/>
              </w:rPr>
              <w:t xml:space="preserve"> </w:t>
            </w:r>
            <w:r w:rsidRPr="00287475">
              <w:rPr>
                <w:sz w:val="24"/>
                <w:szCs w:val="24"/>
              </w:rPr>
              <w:t>(Москва) Рассказ о профессии с точки зрения специалиста-практика: системный администратор, психолог, специалист отдела кадров, организатор массовых культурных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A" w14:textId="20ABA65E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B" w14:textId="161BE6D0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D" w14:textId="47727954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7E" w14:textId="0DA55519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16-17</w:t>
            </w:r>
          </w:p>
        </w:tc>
      </w:tr>
      <w:tr w:rsidR="00CA1188" w:rsidRPr="00287475" w14:paraId="27749986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0" w14:textId="5AF38A11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1" w14:textId="3E5CBE1B" w:rsidR="00CA1188" w:rsidRPr="00287475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 xml:space="preserve">Работа с педагогами. Групповая консультация. МО воспитателей. Об </w:t>
            </w:r>
            <w:r w:rsidRPr="00287475">
              <w:rPr>
                <w:sz w:val="24"/>
                <w:szCs w:val="24"/>
              </w:rPr>
              <w:lastRenderedPageBreak/>
              <w:t>изменениях в проведении профориентационной работы в 2017-2018 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2" w14:textId="06F5EBE0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3" w14:textId="2366B09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4" w14:textId="7E8DBA08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5" w14:textId="0C499960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1188" w:rsidRPr="00287475" w14:paraId="2774998D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7" w14:textId="69945D11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8" w14:textId="35915DE2" w:rsidR="00CA1188" w:rsidRPr="00287475" w:rsidRDefault="00CA118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Работа с педагогами. Педсовет Выступление по теме «Особенности содержания профориентационной работы школы в 2017-2018 учебном году. Информационные ресурсы. Кабинет профориентации. Проекты и конкурсы»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9" w14:textId="24CB7674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A" w14:textId="2C8C0154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B" w14:textId="07F30943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C" w14:textId="4764FAB7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1188" w:rsidRPr="00287475" w14:paraId="27749994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E" w14:textId="1EB73B03" w:rsidR="00CA1188" w:rsidRPr="00287475" w:rsidRDefault="008F6C1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8F" w14:textId="1FE0E92C" w:rsidR="00CA1188" w:rsidRPr="00287475" w:rsidRDefault="006136B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администрацией школы.</w:t>
            </w:r>
            <w:r w:rsidRPr="005245E9">
              <w:rPr>
                <w:sz w:val="24"/>
                <w:szCs w:val="24"/>
              </w:rPr>
              <w:t xml:space="preserve"> Групповая консультация. Новый подход к профориентации, информация с дистанционных курсов.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0" w14:textId="75994A19" w:rsidR="00CA1188" w:rsidRPr="00287475" w:rsidRDefault="00D27AA6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1" w14:textId="14BC8903" w:rsidR="00CA1188" w:rsidRPr="00287475" w:rsidRDefault="00D27AA6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2" w14:textId="12BA8609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3" w14:textId="0ADE71A5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1188" w:rsidRPr="00287475" w14:paraId="2774999B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5" w14:textId="4CD42385" w:rsidR="00CA1188" w:rsidRPr="00287475" w:rsidRDefault="008F6C1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6" w14:textId="55070FC1" w:rsidR="00CA1188" w:rsidRPr="00287475" w:rsidRDefault="006136B8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администрацией школы.</w:t>
            </w:r>
            <w:r w:rsidRPr="005245E9">
              <w:rPr>
                <w:sz w:val="24"/>
                <w:szCs w:val="24"/>
              </w:rPr>
              <w:t xml:space="preserve"> Совещание при директоре</w:t>
            </w:r>
            <w:r w:rsidR="008F6C18">
              <w:rPr>
                <w:sz w:val="24"/>
                <w:szCs w:val="24"/>
              </w:rPr>
              <w:t>.</w:t>
            </w:r>
            <w:r w:rsidRPr="005245E9">
              <w:rPr>
                <w:sz w:val="24"/>
                <w:szCs w:val="24"/>
              </w:rPr>
              <w:t xml:space="preserve"> План по профориентации. Профессиональные планы выпускников 2018 года. Организация участия школы в областном мероприятии «Профориентационное консультирование», г. Ростов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7" w14:textId="0AF44BC3" w:rsidR="00CA1188" w:rsidRPr="00287475" w:rsidRDefault="008F6C18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8" w14:textId="125DEF7D" w:rsidR="00CA1188" w:rsidRPr="00287475" w:rsidRDefault="00D27AA6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9" w14:textId="3A00FDE7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A" w14:textId="66A744A3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1188" w:rsidRPr="00287475" w14:paraId="277499A2" w14:textId="77777777" w:rsidTr="007608FC">
        <w:trPr>
          <w:trHeight w:val="2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C" w14:textId="31D0EFF0" w:rsidR="00CA1188" w:rsidRPr="00287475" w:rsidRDefault="008F7320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D" w14:textId="224B71BF" w:rsidR="00CA1188" w:rsidRPr="00287475" w:rsidRDefault="008F7320" w:rsidP="00CA1188">
            <w:pPr>
              <w:tabs>
                <w:tab w:val="left" w:pos="0"/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газета. </w:t>
            </w:r>
            <w:r w:rsidR="00E348D0">
              <w:rPr>
                <w:sz w:val="24"/>
                <w:szCs w:val="24"/>
              </w:rPr>
              <w:t>Информирование всех участников образовательного процесса о содержании проводимой профориентационной работы в школе</w:t>
            </w:r>
            <w:r w:rsidR="004A4F6D">
              <w:rPr>
                <w:sz w:val="24"/>
                <w:szCs w:val="24"/>
              </w:rPr>
              <w:t>. Подготовка статей и материалов на сайт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E" w14:textId="059FE46F" w:rsidR="00CA1188" w:rsidRPr="00287475" w:rsidRDefault="002F03D7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9F" w14:textId="071C81F4" w:rsidR="00CA1188" w:rsidRPr="00287475" w:rsidRDefault="00591D5E" w:rsidP="00CA1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ученика, родители, педагоги, работники школы, гости школы и школьного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A0" w14:textId="52D1C2A2" w:rsidR="00CA1188" w:rsidRPr="00287475" w:rsidRDefault="00CA1188" w:rsidP="00CA1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9A1" w14:textId="7D41727B" w:rsidR="00CA1188" w:rsidRPr="00287475" w:rsidRDefault="00CA1188" w:rsidP="00CA1188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277499E2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p w14:paraId="27749BCD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t>5.3. Организация временного трудоустройства выпускников в течение учебного года</w:t>
      </w:r>
    </w:p>
    <w:p w14:paraId="27749BCE" w14:textId="77777777" w:rsidR="000C47B3" w:rsidRDefault="000C47B3" w:rsidP="000C47B3">
      <w:pPr>
        <w:overflowPunct/>
        <w:autoSpaceDE/>
        <w:adjustRightInd/>
        <w:ind w:left="360"/>
        <w:jc w:val="right"/>
        <w:rPr>
          <w:szCs w:val="28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606"/>
        <w:gridCol w:w="1493"/>
        <w:gridCol w:w="1877"/>
        <w:gridCol w:w="3437"/>
        <w:gridCol w:w="2425"/>
      </w:tblGrid>
      <w:tr w:rsidR="000C47B3" w14:paraId="27749BD9" w14:textId="77777777" w:rsidTr="000C47B3">
        <w:trPr>
          <w:trHeight w:val="10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CF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D0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трудоустроенных</w:t>
            </w:r>
          </w:p>
          <w:p w14:paraId="27749BD1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2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14:paraId="27749BD3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4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14:paraId="27749BD5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6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трудоустройства</w:t>
            </w:r>
          </w:p>
          <w:p w14:paraId="27749BD7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D8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</w:tr>
      <w:tr w:rsidR="000C47B3" w14:paraId="27749BE0" w14:textId="77777777" w:rsidTr="000C47B3">
        <w:trPr>
          <w:trHeight w:val="35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DA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B" w14:textId="77777777" w:rsidR="000C47B3" w:rsidRDefault="00157935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C" w14:textId="77777777" w:rsidR="000C47B3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D" w14:textId="77777777" w:rsidR="000C47B3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E" w14:textId="77777777" w:rsidR="000C47B3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DF" w14:textId="77777777" w:rsidR="000C47B3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</w:tr>
    </w:tbl>
    <w:p w14:paraId="27749BE1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p w14:paraId="27749BE2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t>5.4. Организация экскурсий на предприятия, в центр занятости, профессиональные образовательные организации и организации высшего образования, встреч со специалистами различных профессий и др.</w:t>
      </w:r>
    </w:p>
    <w:p w14:paraId="27749BE3" w14:textId="77777777" w:rsidR="000C47B3" w:rsidRDefault="000C47B3" w:rsidP="000C47B3">
      <w:pPr>
        <w:overflowPunct/>
        <w:autoSpaceDE/>
        <w:adjustRightInd/>
        <w:jc w:val="righ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513"/>
        <w:gridCol w:w="2996"/>
        <w:gridCol w:w="1275"/>
        <w:gridCol w:w="1134"/>
        <w:gridCol w:w="1276"/>
        <w:gridCol w:w="3827"/>
      </w:tblGrid>
      <w:tr w:rsidR="000C47B3" w:rsidRPr="0099186F" w14:paraId="27749BEF" w14:textId="77777777" w:rsidTr="00BB3881">
        <w:trPr>
          <w:trHeight w:val="8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E4" w14:textId="77777777" w:rsidR="000C47B3" w:rsidRPr="0099186F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E5" w14:textId="77777777" w:rsidR="000C47B3" w:rsidRPr="0099186F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Наименование экскурсии, место экскурсии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E6" w14:textId="77777777" w:rsidR="000C47B3" w:rsidRPr="0099186F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Содержание экскурсии </w:t>
            </w:r>
          </w:p>
          <w:p w14:paraId="27749BE7" w14:textId="77777777" w:rsidR="000C47B3" w:rsidRPr="0099186F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E8" w14:textId="77777777" w:rsidR="000C47B3" w:rsidRPr="0099186F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 w:rsidRPr="0099186F">
              <w:rPr>
                <w:sz w:val="22"/>
                <w:szCs w:val="22"/>
              </w:rPr>
              <w:t xml:space="preserve">Кол-во </w:t>
            </w:r>
          </w:p>
          <w:p w14:paraId="27749BE9" w14:textId="77777777" w:rsidR="000C47B3" w:rsidRPr="0099186F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 w:rsidRPr="0099186F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EA" w14:textId="77777777" w:rsidR="000C47B3" w:rsidRPr="0099186F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 w:rsidRPr="0099186F">
              <w:rPr>
                <w:sz w:val="22"/>
                <w:szCs w:val="22"/>
              </w:rPr>
              <w:t>Класс</w:t>
            </w:r>
          </w:p>
          <w:p w14:paraId="27749BEB" w14:textId="77777777" w:rsidR="000C47B3" w:rsidRPr="0099186F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EC" w14:textId="77777777" w:rsidR="000C47B3" w:rsidRPr="0099186F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 w:rsidRPr="0099186F">
              <w:rPr>
                <w:sz w:val="22"/>
                <w:szCs w:val="22"/>
              </w:rPr>
              <w:t>Возраст</w:t>
            </w:r>
          </w:p>
          <w:p w14:paraId="27749BED" w14:textId="77777777" w:rsidR="000C47B3" w:rsidRPr="0099186F" w:rsidRDefault="000C47B3">
            <w:pPr>
              <w:overflowPunct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EE" w14:textId="77777777" w:rsidR="000C47B3" w:rsidRPr="0099186F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Результат </w:t>
            </w:r>
          </w:p>
        </w:tc>
      </w:tr>
      <w:tr w:rsidR="000C47B3" w:rsidRPr="0099186F" w14:paraId="27749BF7" w14:textId="77777777" w:rsidTr="00BB3881">
        <w:trPr>
          <w:trHeight w:val="29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F0" w14:textId="77777777" w:rsidR="000C47B3" w:rsidRPr="0099186F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1" w14:textId="63351F47" w:rsidR="000C47B3" w:rsidRPr="0099186F" w:rsidRDefault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Г. Москва, Товарищеский матч Россия - Южная Корея</w:t>
            </w:r>
            <w:r w:rsidRPr="0099186F">
              <w:rPr>
                <w:sz w:val="24"/>
                <w:szCs w:val="24"/>
              </w:rPr>
              <w:tab/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2" w14:textId="77777777" w:rsidR="000C47B3" w:rsidRPr="0099186F" w:rsidRDefault="00157935" w:rsidP="00BB5F24">
            <w:pPr>
              <w:tabs>
                <w:tab w:val="left" w:pos="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игрой профессионалов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3" w14:textId="77777777" w:rsidR="000C47B3" w:rsidRPr="0099186F" w:rsidRDefault="0099186F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4" w14:textId="77777777" w:rsidR="000C47B3" w:rsidRPr="0099186F" w:rsidRDefault="0099186F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5" w14:textId="77777777" w:rsidR="000C47B3" w:rsidRPr="0099186F" w:rsidRDefault="0099186F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 w:rsidR="00154333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6" w14:textId="77777777" w:rsidR="000C47B3" w:rsidRPr="0099186F" w:rsidRDefault="0015793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занятиям спортом</w:t>
            </w:r>
          </w:p>
        </w:tc>
      </w:tr>
      <w:tr w:rsidR="00154333" w:rsidRPr="0099186F" w14:paraId="27749BFF" w14:textId="77777777" w:rsidTr="00BB3881">
        <w:trPr>
          <w:trHeight w:val="5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BF8" w14:textId="77777777" w:rsidR="00154333" w:rsidRPr="0099186F" w:rsidRDefault="0015433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9" w14:textId="3165C3E4" w:rsidR="00154333" w:rsidRPr="0099186F" w:rsidRDefault="00154333" w:rsidP="0015793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Экскурсия в Сбербанк.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A" w14:textId="7396F79A" w:rsidR="00154333" w:rsidRPr="0099186F" w:rsidRDefault="00154333" w:rsidP="00BB5F24">
            <w:pPr>
              <w:tabs>
                <w:tab w:val="left" w:pos="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Цель: научиться пользоваться банкоматом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B" w14:textId="77777777" w:rsidR="00154333" w:rsidRPr="0099186F" w:rsidRDefault="00154333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C" w14:textId="77777777" w:rsidR="00154333" w:rsidRPr="0099186F" w:rsidRDefault="00154333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D" w14:textId="77777777" w:rsidR="00154333" w:rsidRPr="0099186F" w:rsidRDefault="00154333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E" w14:textId="77777777" w:rsidR="00154333" w:rsidRPr="0099186F" w:rsidRDefault="0015433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получили практические навыки пользования банкоматом</w:t>
            </w:r>
          </w:p>
        </w:tc>
      </w:tr>
      <w:tr w:rsidR="00154333" w:rsidRPr="0099186F" w14:paraId="27749C07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0" w14:textId="77777777" w:rsidR="00154333" w:rsidRPr="0099186F" w:rsidRDefault="00154333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1" w14:textId="77777777" w:rsidR="00154333" w:rsidRPr="0099186F" w:rsidRDefault="00154333" w:rsidP="007626BC">
            <w:pPr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г. Рыбинск Детский технопарк «Кванториум»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2" w14:textId="77777777" w:rsidR="00154333" w:rsidRPr="0099186F" w:rsidRDefault="00154333" w:rsidP="00BB5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работой технопарка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3" w14:textId="77777777" w:rsidR="00154333" w:rsidRPr="0099186F" w:rsidRDefault="00154333" w:rsidP="002D1839">
            <w:pPr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4" w14:textId="77777777" w:rsidR="00154333" w:rsidRPr="0099186F" w:rsidRDefault="00154333" w:rsidP="002D1839">
            <w:pPr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5" w14:textId="77777777" w:rsidR="00154333" w:rsidRPr="0099186F" w:rsidRDefault="00154333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6" w14:textId="77777777" w:rsidR="00154333" w:rsidRPr="0099186F" w:rsidRDefault="0015433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учащихся на получение современных и запрашиваемых профессий</w:t>
            </w:r>
          </w:p>
        </w:tc>
      </w:tr>
      <w:tr w:rsidR="0004539E" w:rsidRPr="0099186F" w14:paraId="27749C0F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8" w14:textId="7777777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9" w14:textId="1D4F25D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Стадион п. Петровское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A" w14:textId="01A5D632" w:rsidR="0004539E" w:rsidRPr="0099186F" w:rsidRDefault="0004539E" w:rsidP="0004539E">
            <w:pPr>
              <w:tabs>
                <w:tab w:val="left" w:pos="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Знакомство с професси</w:t>
            </w:r>
            <w:r>
              <w:rPr>
                <w:sz w:val="24"/>
                <w:szCs w:val="24"/>
              </w:rPr>
              <w:t xml:space="preserve">ей </w:t>
            </w:r>
            <w:r w:rsidRPr="0099186F">
              <w:rPr>
                <w:sz w:val="24"/>
                <w:szCs w:val="24"/>
              </w:rPr>
              <w:t>тренера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B" w14:textId="34F62D55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C" w14:textId="6335E407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D" w14:textId="2579D732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0E" w14:textId="4E415182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учащихся по содержанию профессии </w:t>
            </w:r>
          </w:p>
        </w:tc>
      </w:tr>
      <w:tr w:rsidR="0004539E" w:rsidRPr="0099186F" w14:paraId="27749C17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0" w14:textId="7777777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1" w14:textId="3AE0D8D8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Поездка в Ярославль. ГУ ЯО Центр профессиональной ориентации и психологической поддержки «Ресурс»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2" w14:textId="542B014E" w:rsidR="0004539E" w:rsidRPr="0099186F" w:rsidRDefault="0004539E" w:rsidP="0004539E">
            <w:pPr>
              <w:tabs>
                <w:tab w:val="left" w:pos="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Консультирование. Знакомство с востребованными профессиями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3" w14:textId="2AB04DB6" w:rsidR="0004539E" w:rsidRPr="0099186F" w:rsidRDefault="00FB092F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4" w14:textId="12E037FC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5" w14:textId="3ED08B93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6" w14:textId="618755C0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рекомендаций по построению основного и запасного образовательных маршрутов</w:t>
            </w:r>
          </w:p>
        </w:tc>
      </w:tr>
      <w:tr w:rsidR="0004539E" w:rsidRPr="0099186F" w14:paraId="27749C1F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8" w14:textId="7777777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9" w14:textId="1AB1880C" w:rsidR="0004539E" w:rsidRPr="0099186F" w:rsidRDefault="0004539E" w:rsidP="0004539E">
            <w:pPr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Поездка в Ростов          </w:t>
            </w:r>
            <w:r w:rsidRPr="0099186F">
              <w:rPr>
                <w:bCs/>
                <w:sz w:val="24"/>
                <w:szCs w:val="24"/>
              </w:rPr>
              <w:t xml:space="preserve"> «Профессиональное консультирование» на базе МУ Центр ППМС «Содействие»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A" w14:textId="5216EA65" w:rsidR="0004539E" w:rsidRPr="0099186F" w:rsidRDefault="0004539E" w:rsidP="0004539E">
            <w:pPr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Консультирование. Знакомство с востребованными профессиями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B" w14:textId="48A1F810" w:rsidR="0004539E" w:rsidRPr="0099186F" w:rsidRDefault="00FB092F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C" w14:textId="16899DBC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D" w14:textId="3874EDCB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1E" w14:textId="78D35CEF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рекомендаций по построению основного и запасного образовательных маршрутов</w:t>
            </w:r>
          </w:p>
        </w:tc>
      </w:tr>
      <w:tr w:rsidR="0004539E" w:rsidRPr="0099186F" w14:paraId="27749C27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0" w14:textId="7777777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1" w14:textId="5FA13502" w:rsidR="0004539E" w:rsidRPr="0099186F" w:rsidRDefault="0004539E" w:rsidP="0004539E">
            <w:pPr>
              <w:rPr>
                <w:sz w:val="24"/>
                <w:szCs w:val="24"/>
              </w:rPr>
            </w:pPr>
            <w:r w:rsidRPr="00154333">
              <w:rPr>
                <w:sz w:val="24"/>
                <w:szCs w:val="24"/>
              </w:rPr>
              <w:t>Экскурсия на РОМЗ</w:t>
            </w:r>
            <w:r>
              <w:rPr>
                <w:sz w:val="24"/>
                <w:szCs w:val="24"/>
              </w:rPr>
              <w:t xml:space="preserve"> в рамках областного мероприятия «Дни без турникета»</w:t>
            </w:r>
            <w:r w:rsidRPr="001543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2" w14:textId="3FE61096" w:rsidR="0004539E" w:rsidRPr="0099186F" w:rsidRDefault="00FB1BF6" w:rsidP="0004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работой предприятия в свете использования новых технологий</w:t>
            </w:r>
            <w:r w:rsidR="002B3A7B">
              <w:rPr>
                <w:sz w:val="24"/>
                <w:szCs w:val="24"/>
              </w:rPr>
              <w:t xml:space="preserve">. </w:t>
            </w:r>
            <w:r w:rsidR="002B3A7B" w:rsidRPr="00002DC1">
              <w:rPr>
                <w:sz w:val="24"/>
                <w:szCs w:val="24"/>
              </w:rPr>
              <w:t>Знакомство с профессией оптик, с технологией производства оптических приборов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3" w14:textId="467B750D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4" w14:textId="09466013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5" w14:textId="46E62250" w:rsidR="0004539E" w:rsidRPr="0099186F" w:rsidRDefault="00156014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6" w14:textId="2C64CE34" w:rsidR="0004539E" w:rsidRPr="0099186F" w:rsidRDefault="00FB1BF6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воспитанников</w:t>
            </w:r>
            <w:r w:rsidR="00570CBF">
              <w:rPr>
                <w:sz w:val="24"/>
                <w:szCs w:val="24"/>
              </w:rPr>
              <w:t xml:space="preserve"> о возможности трудоустройства на предприятие района</w:t>
            </w:r>
          </w:p>
        </w:tc>
      </w:tr>
      <w:tr w:rsidR="0004539E" w:rsidRPr="0099186F" w14:paraId="27749C2F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8" w14:textId="77777777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9" w14:textId="19AAEDEF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Участие воспитанников в областном профориентационном мероприятии «Дни ПО»</w:t>
            </w:r>
            <w:r>
              <w:rPr>
                <w:sz w:val="24"/>
                <w:szCs w:val="24"/>
              </w:rPr>
              <w:t xml:space="preserve"> на базе ГПОУ Ростовский политехнический колледж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A" w14:textId="7F8EE7EC" w:rsidR="0004539E" w:rsidRPr="0099186F" w:rsidRDefault="00B46FD8" w:rsidP="0004539E">
            <w:pPr>
              <w:tabs>
                <w:tab w:val="left" w:pos="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r w:rsidR="00156014">
              <w:rPr>
                <w:sz w:val="24"/>
                <w:szCs w:val="24"/>
              </w:rPr>
              <w:t>ПУЗами</w:t>
            </w:r>
            <w:proofErr w:type="spellEnd"/>
            <w:r w:rsidR="00156014">
              <w:rPr>
                <w:sz w:val="24"/>
                <w:szCs w:val="24"/>
              </w:rPr>
              <w:t xml:space="preserve"> ЯО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B" w14:textId="4D76A17F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C" w14:textId="5B1E5D67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D" w14:textId="36F21135" w:rsidR="0004539E" w:rsidRPr="0099186F" w:rsidRDefault="0004539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87475">
              <w:rPr>
                <w:sz w:val="24"/>
                <w:szCs w:val="24"/>
              </w:rPr>
              <w:t>14-17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2E" w14:textId="7F8B0175" w:rsidR="0004539E" w:rsidRPr="0099186F" w:rsidRDefault="0004539E" w:rsidP="0004539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построению образовательного маршрута</w:t>
            </w:r>
          </w:p>
        </w:tc>
      </w:tr>
      <w:tr w:rsidR="002B3A7B" w:rsidRPr="0099186F" w14:paraId="27749C37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0" w14:textId="77777777" w:rsidR="002B3A7B" w:rsidRPr="0099186F" w:rsidRDefault="002B3A7B" w:rsidP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1" w14:textId="3D6ABBE3" w:rsidR="002B3A7B" w:rsidRPr="0099186F" w:rsidRDefault="002B3A7B" w:rsidP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>.</w:t>
            </w:r>
            <w:r w:rsidRPr="00002DC1">
              <w:rPr>
                <w:sz w:val="24"/>
                <w:szCs w:val="24"/>
              </w:rPr>
              <w:t xml:space="preserve"> Пожарно-спасательная часть №50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2" w14:textId="1EAB47B5" w:rsidR="002B3A7B" w:rsidRPr="0099186F" w:rsidRDefault="002B3A7B" w:rsidP="002B3A7B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Знакомство с опасной и интересной профессией пожарного, обучение </w:t>
            </w:r>
            <w:r w:rsidRPr="00002DC1">
              <w:rPr>
                <w:sz w:val="24"/>
                <w:szCs w:val="24"/>
              </w:rPr>
              <w:lastRenderedPageBreak/>
              <w:t xml:space="preserve">правильному поведению во время пожара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3" w14:textId="1010ACDD" w:rsidR="002B3A7B" w:rsidRPr="0099186F" w:rsidRDefault="00DE0378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4" w14:textId="12AE6B0D" w:rsidR="002B3A7B" w:rsidRPr="0099186F" w:rsidRDefault="00DE0378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5" w14:textId="4EAB7A7D" w:rsidR="002B3A7B" w:rsidRPr="0099186F" w:rsidRDefault="00DE0378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6" w14:textId="609053F2" w:rsidR="002B3A7B" w:rsidRPr="0099186F" w:rsidRDefault="005D26CE" w:rsidP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профессионалами своего дела</w:t>
            </w:r>
            <w:r w:rsidR="004C662E">
              <w:rPr>
                <w:sz w:val="24"/>
                <w:szCs w:val="24"/>
              </w:rPr>
              <w:t xml:space="preserve">, ознакомление с содержанием профессиограммы </w:t>
            </w:r>
            <w:r w:rsidR="004C662E">
              <w:rPr>
                <w:sz w:val="24"/>
                <w:szCs w:val="24"/>
              </w:rPr>
              <w:lastRenderedPageBreak/>
              <w:t>пожарного</w:t>
            </w:r>
          </w:p>
        </w:tc>
      </w:tr>
      <w:tr w:rsidR="004C662E" w:rsidRPr="0099186F" w14:paraId="27749C3F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8" w14:textId="35150445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9" w14:textId="23D8B14A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 xml:space="preserve">Поездка г. Москва Государственный музей изобразительных искусств имени А.С. Пушкина,  </w:t>
            </w:r>
            <w:proofErr w:type="spellStart"/>
            <w:r w:rsidRPr="00002DC1">
              <w:rPr>
                <w:sz w:val="24"/>
                <w:szCs w:val="24"/>
              </w:rPr>
              <w:t>Москвариум</w:t>
            </w:r>
            <w:proofErr w:type="spellEnd"/>
            <w:r w:rsidRPr="00002DC1">
              <w:rPr>
                <w:sz w:val="24"/>
                <w:szCs w:val="24"/>
              </w:rPr>
              <w:t xml:space="preserve"> на ВДНХ, Красная площадь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A" w14:textId="5052E658" w:rsidR="004C662E" w:rsidRPr="0099186F" w:rsidRDefault="004C662E" w:rsidP="004C662E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Знакомство с мировой культурой и искусством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B" w14:textId="5E95AA30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C" w14:textId="7CA321D6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D" w14:textId="195608F4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3E" w14:textId="11B03E8C" w:rsidR="004C662E" w:rsidRPr="0099186F" w:rsidRDefault="00244949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воспитанников</w:t>
            </w:r>
          </w:p>
        </w:tc>
      </w:tr>
      <w:tr w:rsidR="004C662E" w:rsidRPr="0099186F" w14:paraId="27749C47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0" w14:textId="0FD179BC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1" w14:textId="311D64F3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Поездка г. Москва</w:t>
            </w:r>
            <w:r>
              <w:rPr>
                <w:sz w:val="24"/>
                <w:szCs w:val="24"/>
              </w:rPr>
              <w:t>,</w:t>
            </w:r>
            <w:r w:rsidRPr="00002DC1">
              <w:rPr>
                <w:sz w:val="24"/>
                <w:szCs w:val="24"/>
              </w:rPr>
              <w:t xml:space="preserve"> Детский городок «</w:t>
            </w:r>
            <w:proofErr w:type="spellStart"/>
            <w:r w:rsidRPr="00002DC1">
              <w:rPr>
                <w:sz w:val="24"/>
                <w:szCs w:val="24"/>
              </w:rPr>
              <w:t>Кидбург</w:t>
            </w:r>
            <w:proofErr w:type="spellEnd"/>
            <w:r w:rsidRPr="00002DC1">
              <w:rPr>
                <w:sz w:val="24"/>
                <w:szCs w:val="24"/>
              </w:rPr>
              <w:t>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2" w14:textId="1E135508" w:rsidR="004C662E" w:rsidRPr="0099186F" w:rsidRDefault="004C662E" w:rsidP="004C662E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Подготовка ребенка к взрослой самостоятельной жизни, воспитание в нем ответственности, трудолюбия, целеустремленности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3" w14:textId="2EAED7FE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4" w14:textId="14A23603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5" w14:textId="2DFEBB80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6" w14:textId="6990315B" w:rsidR="004C662E" w:rsidRPr="0099186F" w:rsidRDefault="00236A35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практических навыков</w:t>
            </w:r>
            <w:r w:rsidR="0007705D">
              <w:rPr>
                <w:sz w:val="24"/>
                <w:szCs w:val="24"/>
              </w:rPr>
              <w:t xml:space="preserve"> устройства на работу</w:t>
            </w:r>
          </w:p>
        </w:tc>
      </w:tr>
      <w:tr w:rsidR="004C662E" w:rsidRPr="0099186F" w14:paraId="27749C4F" w14:textId="77777777" w:rsidTr="00BB3881">
        <w:trPr>
          <w:trHeight w:val="3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8" w14:textId="63749265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9" w14:textId="19D6BA6B" w:rsidR="004C662E" w:rsidRPr="0099186F" w:rsidRDefault="004C662E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Поездка г. Москва</w:t>
            </w:r>
            <w:r>
              <w:rPr>
                <w:sz w:val="24"/>
                <w:szCs w:val="24"/>
              </w:rPr>
              <w:t>,</w:t>
            </w:r>
            <w:r w:rsidRPr="00002DC1">
              <w:rPr>
                <w:sz w:val="24"/>
                <w:szCs w:val="24"/>
              </w:rPr>
              <w:t xml:space="preserve"> Музей «Экспериментаниум»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A" w14:textId="66B1E367" w:rsidR="004C662E" w:rsidRPr="0099186F" w:rsidRDefault="004C662E" w:rsidP="004C662E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Изучение законов науки и явлений окружающего мира, путем непосредственного участия в опытах и экспериментах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B" w14:textId="04A0FBFA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C" w14:textId="206BF000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D" w14:textId="67E2E2F3" w:rsidR="004C662E" w:rsidRPr="0099186F" w:rsidRDefault="004C662E" w:rsidP="002D183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4E" w14:textId="146644C9" w:rsidR="004C662E" w:rsidRPr="0099186F" w:rsidRDefault="0007705D" w:rsidP="004C662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интереса к научным изобретениям</w:t>
            </w:r>
          </w:p>
        </w:tc>
      </w:tr>
    </w:tbl>
    <w:p w14:paraId="27749C50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p w14:paraId="27749C51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t>5.5. Организация консилиумов по вопросам профессионального самоопределения отдельных воспитанников</w:t>
      </w:r>
    </w:p>
    <w:p w14:paraId="27749C52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993"/>
        <w:gridCol w:w="3209"/>
        <w:gridCol w:w="1133"/>
        <w:gridCol w:w="1029"/>
        <w:gridCol w:w="6780"/>
      </w:tblGrid>
      <w:tr w:rsidR="000C47B3" w:rsidRPr="00263FD1" w14:paraId="27749C5C" w14:textId="77777777" w:rsidTr="007B54E2">
        <w:trPr>
          <w:trHeight w:val="7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53" w14:textId="77777777" w:rsidR="000C47B3" w:rsidRPr="00263FD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54" w14:textId="77777777" w:rsidR="000C47B3" w:rsidRPr="00263FD1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Дата консилиума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55" w14:textId="77777777" w:rsidR="000C47B3" w:rsidRPr="00263FD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Содержание (тема)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56" w14:textId="77777777" w:rsidR="000C47B3" w:rsidRPr="00263FD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Класс</w:t>
            </w:r>
          </w:p>
          <w:p w14:paraId="27749C57" w14:textId="77777777" w:rsidR="000C47B3" w:rsidRPr="00263FD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58" w14:textId="77777777" w:rsidR="000C47B3" w:rsidRPr="00263FD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Возраст</w:t>
            </w:r>
          </w:p>
          <w:p w14:paraId="27749C59" w14:textId="77777777" w:rsidR="000C47B3" w:rsidRPr="00263FD1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5A" w14:textId="77777777" w:rsidR="000C47B3" w:rsidRPr="00263FD1" w:rsidRDefault="000C47B3">
            <w:pPr>
              <w:overflowPunct/>
              <w:autoSpaceDE/>
              <w:adjustRightInd/>
              <w:ind w:right="34"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Результат </w:t>
            </w:r>
          </w:p>
          <w:p w14:paraId="27749C5B" w14:textId="77777777" w:rsidR="000C47B3" w:rsidRPr="00263FD1" w:rsidRDefault="000C47B3">
            <w:pPr>
              <w:overflowPunct/>
              <w:autoSpaceDE/>
              <w:adjustRightInd/>
              <w:ind w:right="34"/>
              <w:jc w:val="center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(рекомендации)</w:t>
            </w:r>
          </w:p>
        </w:tc>
      </w:tr>
      <w:tr w:rsidR="00047921" w:rsidRPr="00263FD1" w14:paraId="27749C63" w14:textId="77777777" w:rsidTr="007B54E2">
        <w:trPr>
          <w:trHeight w:val="3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5D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5E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№1 от 12.09.2017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5F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.Итоги профориентационной работы за 2016-2017 уч.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0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 доп. -10 классы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1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6-18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2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1. Информацию Антоновой Г.В. о результатах профориентационной работы в 2016-2017 учебном году принять к сведению.</w:t>
            </w:r>
          </w:p>
        </w:tc>
      </w:tr>
      <w:tr w:rsidR="00047921" w:rsidRPr="00263FD1" w14:paraId="27749C6A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64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5" w14:textId="77777777" w:rsidR="00047921" w:rsidRPr="00263FD1" w:rsidRDefault="00047921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№1 от 12.09.2017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6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О содержании профориентационной работы в 2017-2018 уч.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7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 доп. -10 классы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8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6-18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9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1. Информацию Антоновой Г.В. о содержании профориентационной работы в 2017-2018 учебном году принять к сведению.</w:t>
            </w:r>
          </w:p>
        </w:tc>
      </w:tr>
      <w:tr w:rsidR="00047921" w:rsidRPr="00263FD1" w14:paraId="27749C73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B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C" w14:textId="77777777" w:rsidR="00047921" w:rsidRPr="00263FD1" w:rsidRDefault="00047921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№1 от 12.09.2017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D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Информация об основных и запасных образовательных маршрутах учащихся 9-10 классов. Планирование адресной помощи.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E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9-10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6F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16-18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0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1. Принять к сведению имеющиеся образовательные маршруты учащихся 9-10 классов.</w:t>
            </w:r>
          </w:p>
          <w:p w14:paraId="27749C71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2. Организовать адресную помощь старшеклассникам в выборе профессии и образовательного учреждения. Отв. Антонова Г.В.</w:t>
            </w:r>
          </w:p>
          <w:p w14:paraId="27749C72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3. Включить учащихся 9-10 классов в списки участников </w:t>
            </w:r>
            <w:r w:rsidRPr="00263FD1">
              <w:rPr>
                <w:sz w:val="24"/>
                <w:szCs w:val="24"/>
              </w:rPr>
              <w:lastRenderedPageBreak/>
              <w:t>областных мероприятий в 2017-2018 учебном году (Дни ПО, профориентационное консультирование и др.).</w:t>
            </w:r>
          </w:p>
        </w:tc>
      </w:tr>
      <w:tr w:rsidR="00047921" w:rsidRPr="00263FD1" w14:paraId="27749C7B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4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5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№2 от 06.12.2017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6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Анализ планирования работы по профориентации и правовому воспитанию в классах и группах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7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 доп. -10 классы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8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6-18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9" w14:textId="77777777" w:rsidR="00047921" w:rsidRPr="00263FD1" w:rsidRDefault="00047921" w:rsidP="00047921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1. Информацию Дормаковой Л.Н. о планировании в группах и классах профориентационной работы принять к сведению.</w:t>
            </w:r>
          </w:p>
          <w:p w14:paraId="27749C7A" w14:textId="77777777" w:rsidR="00047921" w:rsidRPr="00263FD1" w:rsidRDefault="00047921" w:rsidP="00047921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2. Вопросы планирования профориентационной работы и подведения её итогов включить в заседания МО воспитателей и педагогов среднего звена. Отв. Дормакова Л.Н., Антонова Г.В.</w:t>
            </w:r>
          </w:p>
        </w:tc>
      </w:tr>
      <w:tr w:rsidR="00047921" w:rsidRPr="00263FD1" w14:paraId="27749C82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C" w14:textId="77777777" w:rsidR="00047921" w:rsidRPr="00263FD1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D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№4 от 17.05.2018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E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2. Итоги профориентационной работы в 2017-2018 уч. году.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7F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 доп. -10 классы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0" w14:textId="77777777" w:rsidR="00047921" w:rsidRPr="00263FD1" w:rsidRDefault="00047921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6-18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1" w14:textId="77777777" w:rsidR="00047921" w:rsidRPr="00263FD1" w:rsidRDefault="00047921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263FD1">
              <w:rPr>
                <w:rFonts w:eastAsia="Calibri"/>
                <w:sz w:val="24"/>
                <w:szCs w:val="24"/>
              </w:rPr>
              <w:t>1. Информацию Антоновой Г.В. об итогах профориентационной работы в 2017-2018 учебном году принять к сведению.</w:t>
            </w:r>
          </w:p>
        </w:tc>
      </w:tr>
      <w:tr w:rsidR="00047921" w:rsidRPr="00263FD1" w14:paraId="27749C89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3" w14:textId="77777777" w:rsidR="00047921" w:rsidRPr="00263FD1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4" w14:textId="77777777" w:rsidR="00047921" w:rsidRPr="00263FD1" w:rsidRDefault="00047921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№4 от 17.05.2018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5" w14:textId="77777777" w:rsidR="00047921" w:rsidRPr="00263FD1" w:rsidRDefault="00047921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3. Утверждение характеристик выпускников.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6" w14:textId="77777777" w:rsidR="00047921" w:rsidRPr="00263FD1" w:rsidRDefault="00047921" w:rsidP="004E4FE2">
            <w:pPr>
              <w:spacing w:line="259" w:lineRule="auto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10 класс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7" w14:textId="77777777" w:rsidR="00047921" w:rsidRPr="00263FD1" w:rsidRDefault="0004792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17-18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8" w14:textId="77777777" w:rsidR="00047921" w:rsidRPr="00263FD1" w:rsidRDefault="00047921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263FD1">
              <w:rPr>
                <w:rFonts w:eastAsia="Calibri"/>
                <w:sz w:val="24"/>
                <w:szCs w:val="24"/>
              </w:rPr>
              <w:t>1. Утвердить характеристики выпускников 2018 года.</w:t>
            </w:r>
          </w:p>
        </w:tc>
      </w:tr>
      <w:tr w:rsidR="00D64326" w:rsidRPr="00263FD1" w14:paraId="27749C92" w14:textId="77777777" w:rsidTr="007B54E2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A" w14:textId="77777777" w:rsidR="00D64326" w:rsidRPr="00263FD1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B" w14:textId="77777777" w:rsidR="00D64326" w:rsidRPr="00263FD1" w:rsidRDefault="00D64326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Протокол №4 от 17.05.2018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C" w14:textId="77777777" w:rsidR="00D64326" w:rsidRPr="00263FD1" w:rsidRDefault="00D64326" w:rsidP="004E4FE2">
            <w:pPr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4. Информация о предварительном трудоустройстве учащихся 10 класса. Положительные и отрицательные аспекты.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D" w14:textId="77777777" w:rsidR="00D64326" w:rsidRPr="00263FD1" w:rsidRDefault="00D64326" w:rsidP="004E4FE2">
            <w:pPr>
              <w:spacing w:line="259" w:lineRule="auto"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10 класс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E" w14:textId="77777777" w:rsidR="00D64326" w:rsidRPr="00263FD1" w:rsidRDefault="00D64326" w:rsidP="004E4FE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17-18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8F" w14:textId="77777777" w:rsidR="00D64326" w:rsidRPr="00263FD1" w:rsidRDefault="00D64326" w:rsidP="004E4FE2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63FD1">
              <w:rPr>
                <w:rFonts w:eastAsia="Calibri"/>
                <w:sz w:val="24"/>
                <w:szCs w:val="24"/>
              </w:rPr>
              <w:t>1.</w:t>
            </w:r>
            <w:r w:rsidRPr="00263FD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63FD1">
              <w:rPr>
                <w:rFonts w:eastAsia="Calibri"/>
                <w:sz w:val="24"/>
                <w:szCs w:val="24"/>
              </w:rPr>
              <w:t>Информацию о предварительном трудоустройстве выпускников 2017-2018 учебного года по состоянию на 15.05.2018 г. принять к сведению.</w:t>
            </w:r>
          </w:p>
          <w:p w14:paraId="27749C90" w14:textId="77777777" w:rsidR="00D64326" w:rsidRPr="00263FD1" w:rsidRDefault="00D64326" w:rsidP="004E4FE2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263FD1">
              <w:rPr>
                <w:rFonts w:eastAsia="Calibri"/>
                <w:sz w:val="24"/>
                <w:szCs w:val="24"/>
              </w:rPr>
              <w:t xml:space="preserve">2. Оказать помощь выпускникам в подготовке пакета документов для поступления в </w:t>
            </w:r>
            <w:proofErr w:type="spellStart"/>
            <w:r w:rsidRPr="00263FD1">
              <w:rPr>
                <w:rFonts w:eastAsia="Calibri"/>
                <w:sz w:val="24"/>
                <w:szCs w:val="24"/>
              </w:rPr>
              <w:t>ПУЗы</w:t>
            </w:r>
            <w:proofErr w:type="spellEnd"/>
            <w:r w:rsidRPr="00263FD1">
              <w:rPr>
                <w:rFonts w:eastAsia="Calibri"/>
                <w:sz w:val="24"/>
                <w:szCs w:val="24"/>
              </w:rPr>
              <w:t>.</w:t>
            </w:r>
          </w:p>
          <w:p w14:paraId="27749C91" w14:textId="77777777" w:rsidR="00D64326" w:rsidRPr="00263FD1" w:rsidRDefault="00D64326" w:rsidP="004E4FE2">
            <w:pPr>
              <w:spacing w:line="259" w:lineRule="auto"/>
              <w:rPr>
                <w:sz w:val="24"/>
                <w:szCs w:val="24"/>
              </w:rPr>
            </w:pPr>
            <w:r w:rsidRPr="00263FD1">
              <w:rPr>
                <w:rFonts w:eastAsia="Calibri"/>
                <w:sz w:val="24"/>
                <w:szCs w:val="24"/>
              </w:rPr>
              <w:t>3. По запросам выпускников, родителей выпускников или заменяющих их лиц организовать сопровождение выпускников при поступлении их в профессиональные учебные заведения.</w:t>
            </w:r>
          </w:p>
        </w:tc>
      </w:tr>
    </w:tbl>
    <w:p w14:paraId="27749C93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p w14:paraId="27749C94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5.6. Организация профессиональных проб</w:t>
      </w:r>
    </w:p>
    <w:p w14:paraId="27749C95" w14:textId="77777777" w:rsidR="000C47B3" w:rsidRDefault="000C47B3" w:rsidP="000C47B3">
      <w:pPr>
        <w:overflowPunct/>
        <w:autoSpaceDE/>
        <w:adjustRightInd/>
        <w:rPr>
          <w:szCs w:val="28"/>
          <w:lang w:val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6080"/>
        <w:gridCol w:w="1134"/>
        <w:gridCol w:w="993"/>
        <w:gridCol w:w="1134"/>
        <w:gridCol w:w="4631"/>
      </w:tblGrid>
      <w:tr w:rsidR="000C47B3" w14:paraId="27749C9F" w14:textId="77777777" w:rsidTr="007B54E2">
        <w:trPr>
          <w:trHeight w:val="8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96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97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Наименование пробы (укажите также, по какой  профессии/специальности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98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  <w:p w14:paraId="27749C99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9A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14:paraId="27749C9B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9C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  <w:p w14:paraId="27749C9D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9E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Результат пробы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9186F" w14:paraId="27749CA6" w14:textId="77777777" w:rsidTr="007B54E2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A0" w14:textId="562D6FDF" w:rsidR="0099186F" w:rsidRDefault="0099186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1" w14:textId="0166F148" w:rsidR="0099186F" w:rsidRPr="00000EED" w:rsidRDefault="0099186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 xml:space="preserve">Мастер-класс. Оформление </w:t>
            </w:r>
            <w:proofErr w:type="spellStart"/>
            <w:r w:rsidRPr="00000EED">
              <w:rPr>
                <w:sz w:val="24"/>
                <w:szCs w:val="24"/>
              </w:rPr>
              <w:t>лэпбука</w:t>
            </w:r>
            <w:proofErr w:type="spellEnd"/>
            <w:r w:rsidRPr="00000EED">
              <w:rPr>
                <w:sz w:val="24"/>
                <w:szCs w:val="24"/>
              </w:rPr>
              <w:t>. «Профессии транспорта».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2" w14:textId="77777777" w:rsidR="0099186F" w:rsidRPr="00000EED" w:rsidRDefault="0099186F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3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4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5" w14:textId="77777777" w:rsidR="0099186F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Получены практические навыки по специальности «художник-оформитель»</w:t>
            </w:r>
          </w:p>
        </w:tc>
      </w:tr>
      <w:tr w:rsidR="0099186F" w14:paraId="27749CAD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A7" w14:textId="2836B794" w:rsidR="0099186F" w:rsidRDefault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8" w14:textId="55105C26" w:rsidR="0099186F" w:rsidRPr="00000EED" w:rsidRDefault="0099186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Квест - игра</w:t>
            </w:r>
            <w:r w:rsidRPr="00000EED">
              <w:rPr>
                <w:sz w:val="24"/>
                <w:szCs w:val="24"/>
              </w:rPr>
              <w:tab/>
              <w:t>«Путешествие в страну Профессий».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9" w14:textId="77777777" w:rsidR="0099186F" w:rsidRPr="00000EED" w:rsidRDefault="0099186F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A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B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C" w14:textId="77777777" w:rsidR="0099186F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практические навыки по специальности «педагог-организатор»</w:t>
            </w:r>
          </w:p>
        </w:tc>
      </w:tr>
      <w:tr w:rsidR="0099186F" w14:paraId="27749CB4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E" w14:textId="2829A650" w:rsidR="0099186F" w:rsidRDefault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AF" w14:textId="34875842" w:rsidR="0099186F" w:rsidRPr="00000EED" w:rsidRDefault="0099186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 xml:space="preserve">Встреча с байкерами: участие в мастер-классах по ручному труду; приготовление </w:t>
            </w:r>
            <w:r w:rsidRPr="00000EED">
              <w:rPr>
                <w:sz w:val="24"/>
                <w:szCs w:val="24"/>
              </w:rPr>
              <w:tab/>
              <w:t>бутербродов в СБО;  приготовление плова на костре.</w:t>
            </w:r>
            <w:r w:rsidRPr="00000EE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0" w14:textId="77777777" w:rsidR="0099186F" w:rsidRPr="00000EED" w:rsidRDefault="0099186F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1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2" w14:textId="77777777" w:rsidR="0099186F" w:rsidRPr="00000EED" w:rsidRDefault="0099186F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3" w14:textId="77777777" w:rsidR="0099186F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практические навыки по сервировке стола и по специальности «повар»</w:t>
            </w:r>
          </w:p>
        </w:tc>
      </w:tr>
      <w:tr w:rsidR="00000EED" w14:paraId="27749CBC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5" w14:textId="60DE1EE8" w:rsidR="00000EED" w:rsidRDefault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6" w14:textId="77777777" w:rsidR="00000EED" w:rsidRPr="00000EED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 xml:space="preserve">Юбилейный </w:t>
            </w:r>
            <w:proofErr w:type="spellStart"/>
            <w:r w:rsidRPr="00000EED">
              <w:rPr>
                <w:sz w:val="24"/>
                <w:szCs w:val="24"/>
              </w:rPr>
              <w:t>Тойран</w:t>
            </w:r>
            <w:proofErr w:type="spellEnd"/>
            <w:r w:rsidRPr="00000EED">
              <w:rPr>
                <w:sz w:val="24"/>
                <w:szCs w:val="24"/>
              </w:rPr>
              <w:t>. Приезд байкеров: оформление новогоднего стола; мастер-</w:t>
            </w:r>
            <w:r w:rsidRPr="00000EED">
              <w:rPr>
                <w:sz w:val="24"/>
                <w:szCs w:val="24"/>
              </w:rPr>
              <w:tab/>
              <w:t>классы.</w:t>
            </w:r>
          </w:p>
          <w:p w14:paraId="27749CB7" w14:textId="77777777" w:rsidR="00000EED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8" w14:textId="77777777" w:rsidR="00000EED" w:rsidRPr="00000EED" w:rsidRDefault="00000EED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9" w14:textId="77777777" w:rsidR="00000EED" w:rsidRPr="00000EED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A" w14:textId="77777777" w:rsidR="00000EED" w:rsidRPr="00000EED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B" w14:textId="77777777" w:rsidR="00000EED" w:rsidRPr="00000EED" w:rsidRDefault="00000EED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Получены практические навыки по сервировке стола и по специальности </w:t>
            </w:r>
            <w:r>
              <w:rPr>
                <w:sz w:val="24"/>
                <w:szCs w:val="24"/>
              </w:rPr>
              <w:lastRenderedPageBreak/>
              <w:t>«повар»</w:t>
            </w:r>
          </w:p>
        </w:tc>
      </w:tr>
      <w:tr w:rsidR="00000EED" w14:paraId="27749CC3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D" w14:textId="44548DF0" w:rsidR="00000EED" w:rsidRDefault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E" w14:textId="4751B85D" w:rsidR="00000EED" w:rsidRPr="00000EED" w:rsidRDefault="00000EED" w:rsidP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 xml:space="preserve"> Новогоднее шоу «Парад новогодних идей» </w:t>
            </w:r>
            <w:proofErr w:type="spellStart"/>
            <w:r w:rsidRPr="00000EED">
              <w:rPr>
                <w:sz w:val="24"/>
                <w:szCs w:val="24"/>
              </w:rPr>
              <w:t>г.Ярославль</w:t>
            </w:r>
            <w:proofErr w:type="spellEnd"/>
            <w:r w:rsidRPr="00000EED">
              <w:rPr>
                <w:sz w:val="24"/>
                <w:szCs w:val="24"/>
              </w:rPr>
              <w:t xml:space="preserve"> ГОАУ ДО ЯО «Центр детей и юношества», участие в мастер-классе «Дизайнерские елки»; оформление </w:t>
            </w:r>
            <w:r w:rsidRPr="00000EED">
              <w:rPr>
                <w:sz w:val="24"/>
                <w:szCs w:val="24"/>
              </w:rPr>
              <w:tab/>
              <w:t>новогодних подарков.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BF" w14:textId="77777777" w:rsidR="00000EED" w:rsidRPr="00000EED" w:rsidRDefault="00000EED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0" w14:textId="77777777" w:rsidR="00000EED" w:rsidRPr="00000EED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1" w14:textId="77777777" w:rsidR="00000EED" w:rsidRPr="00000EED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2" w14:textId="77777777" w:rsidR="00000EED" w:rsidRPr="00000EED" w:rsidRDefault="00000EED" w:rsidP="007626BC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Получены практические навыки по специальности «художник-оформитель»</w:t>
            </w:r>
          </w:p>
        </w:tc>
      </w:tr>
      <w:tr w:rsidR="00000EED" w14:paraId="27749CCB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4" w14:textId="7AD5F9FD" w:rsidR="00000EED" w:rsidRDefault="002B3A7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5" w14:textId="251AA034" w:rsidR="00000EED" w:rsidRDefault="00000EED" w:rsidP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 Г. Москва. «Пушкинский музей воспитанникам детских домов»: проживание в </w:t>
            </w:r>
            <w:r w:rsidRPr="00263FD1">
              <w:rPr>
                <w:sz w:val="24"/>
                <w:szCs w:val="24"/>
              </w:rPr>
              <w:tab/>
            </w:r>
            <w:r w:rsidRPr="00263FD1">
              <w:rPr>
                <w:sz w:val="24"/>
                <w:szCs w:val="24"/>
              </w:rPr>
              <w:tab/>
              <w:t xml:space="preserve">хостеле; участие в мастер-классах по лепке из глины, рисованию, </w:t>
            </w:r>
            <w:proofErr w:type="spellStart"/>
            <w:r w:rsidRPr="00263FD1">
              <w:rPr>
                <w:sz w:val="24"/>
                <w:szCs w:val="24"/>
              </w:rPr>
              <w:t>линографии</w:t>
            </w:r>
            <w:proofErr w:type="spellEnd"/>
            <w:r w:rsidRPr="00263FD1">
              <w:rPr>
                <w:sz w:val="24"/>
                <w:szCs w:val="24"/>
              </w:rPr>
              <w:t>; посещени</w:t>
            </w:r>
            <w:r>
              <w:rPr>
                <w:sz w:val="24"/>
                <w:szCs w:val="24"/>
              </w:rPr>
              <w:t>е «</w:t>
            </w:r>
            <w:proofErr w:type="spellStart"/>
            <w:r>
              <w:rPr>
                <w:sz w:val="24"/>
                <w:szCs w:val="24"/>
              </w:rPr>
              <w:t>Москвариума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263FD1">
              <w:rPr>
                <w:sz w:val="24"/>
                <w:szCs w:val="24"/>
              </w:rPr>
              <w:t xml:space="preserve">, людьми, которые ухаживают за аквариумами; экскурсия </w:t>
            </w:r>
            <w:r w:rsidRPr="00263FD1">
              <w:rPr>
                <w:sz w:val="24"/>
                <w:szCs w:val="24"/>
              </w:rPr>
              <w:tab/>
              <w:t>в детский город профессий «</w:t>
            </w:r>
            <w:proofErr w:type="spellStart"/>
            <w:r w:rsidRPr="00263FD1">
              <w:rPr>
                <w:sz w:val="24"/>
                <w:szCs w:val="24"/>
              </w:rPr>
              <w:t>Киндбург</w:t>
            </w:r>
            <w:proofErr w:type="spellEnd"/>
            <w:r w:rsidRPr="00263FD1">
              <w:rPr>
                <w:sz w:val="24"/>
                <w:szCs w:val="24"/>
              </w:rPr>
              <w:t>» (трудоустройство, оформление трудовых книжек, обучение профессии, зарабатывание денег); экскурсия в музей</w:t>
            </w:r>
            <w:r>
              <w:rPr>
                <w:sz w:val="24"/>
                <w:szCs w:val="24"/>
              </w:rPr>
              <w:t xml:space="preserve"> </w:t>
            </w:r>
            <w:r w:rsidRPr="00263FD1">
              <w:rPr>
                <w:sz w:val="24"/>
                <w:szCs w:val="24"/>
              </w:rPr>
              <w:t>«Экспериментаниум».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6" w14:textId="77777777" w:rsidR="00000EED" w:rsidRPr="0099186F" w:rsidRDefault="00000EED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7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8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9" w14:textId="77777777" w:rsidR="00000EED" w:rsidRDefault="00000EED" w:rsidP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3FD1">
              <w:rPr>
                <w:sz w:val="24"/>
                <w:szCs w:val="24"/>
              </w:rPr>
              <w:t xml:space="preserve">накомство с профессией регистратора; </w:t>
            </w:r>
            <w:r>
              <w:rPr>
                <w:sz w:val="24"/>
                <w:szCs w:val="24"/>
              </w:rPr>
              <w:t xml:space="preserve">знакомство с </w:t>
            </w:r>
            <w:r w:rsidRPr="00263FD1">
              <w:rPr>
                <w:sz w:val="24"/>
                <w:szCs w:val="24"/>
              </w:rPr>
              <w:t>профессией экскурсовода</w:t>
            </w:r>
            <w:r>
              <w:rPr>
                <w:sz w:val="24"/>
                <w:szCs w:val="24"/>
              </w:rPr>
              <w:t xml:space="preserve"> и специалистов, ухаживающих за аквариумами.</w:t>
            </w:r>
          </w:p>
          <w:p w14:paraId="27749CCA" w14:textId="45FF4099" w:rsidR="00000EED" w:rsidRDefault="00000EED" w:rsidP="00000EED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практические навыки по специальности «гончар».</w:t>
            </w:r>
          </w:p>
        </w:tc>
      </w:tr>
      <w:tr w:rsidR="00000EED" w14:paraId="27749CDD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C" w14:textId="2F8A63FE" w:rsidR="00000EED" w:rsidRDefault="00BC71B2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CD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На занятиях по ручному труду изготавливали:</w:t>
            </w:r>
          </w:p>
          <w:p w14:paraId="27749CCE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 - мыло «Новогоднее» ручной работы для  продажи в Москве на ярмарке;</w:t>
            </w:r>
          </w:p>
          <w:p w14:paraId="27749CCF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-  сувениры- «Елочки» из газетных трубочек; сувениры «Башмаки» для продажи на ярмарке в Москве; деревья из бисера;</w:t>
            </w:r>
          </w:p>
          <w:p w14:paraId="27749CD0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- открытки ручной работы к Новому году.</w:t>
            </w:r>
          </w:p>
          <w:p w14:paraId="27749CD1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- поделки на областную выставку «Парад Новогодних идей» </w:t>
            </w:r>
          </w:p>
          <w:p w14:paraId="27749CD2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- плетение из газетных трубочек «Символ года», торцевание « Мой верный друг», </w:t>
            </w:r>
          </w:p>
          <w:p w14:paraId="27749CD3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- поделки на районный конкурс «Золотые руки»; </w:t>
            </w:r>
          </w:p>
          <w:p w14:paraId="27749CD4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-  поделки на районную выставку «Золотой блин», посвященную Сударушке Масленице;                                         </w:t>
            </w:r>
          </w:p>
          <w:p w14:paraId="27749CD5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 - поделки на районную выставку ««Таланты земли Ростовской»,</w:t>
            </w:r>
          </w:p>
          <w:p w14:paraId="27749CD6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- оформление панно « Полевые цветы» ко Дню Учителя;  газеты-рекламы  к проекту «Мир народных промыслов глазами детей!»</w:t>
            </w:r>
          </w:p>
          <w:p w14:paraId="27749CD7" w14:textId="77777777" w:rsidR="00000EED" w:rsidRPr="00263FD1" w:rsidRDefault="00000EED" w:rsidP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- оформление к празднику Последнего звонка актового зала, заборчика пожеланий.</w:t>
            </w:r>
          </w:p>
          <w:p w14:paraId="27749CD8" w14:textId="77777777" w:rsidR="00000EED" w:rsidRDefault="00000EED" w:rsidP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- новогодней поздравительной газеты; панно-открытки     к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9" w14:textId="77777777" w:rsidR="00000EED" w:rsidRPr="00000EED" w:rsidRDefault="00000EED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A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B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C" w14:textId="77777777" w:rsidR="00000EED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 xml:space="preserve">Получены практические навыки  по мыловарению, </w:t>
            </w:r>
            <w:proofErr w:type="spellStart"/>
            <w:r w:rsidRPr="00000EED">
              <w:rPr>
                <w:sz w:val="24"/>
                <w:szCs w:val="24"/>
              </w:rPr>
              <w:t>бисероплетению</w:t>
            </w:r>
            <w:proofErr w:type="spellEnd"/>
            <w:r w:rsidRPr="00000EED">
              <w:rPr>
                <w:sz w:val="24"/>
                <w:szCs w:val="24"/>
              </w:rPr>
              <w:t>, художественному оформлению поделок и открыток, выпуску стенной газеты</w:t>
            </w:r>
          </w:p>
        </w:tc>
      </w:tr>
      <w:tr w:rsidR="00000EED" w14:paraId="27749CE4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E" w14:textId="6B2ACC6E" w:rsidR="00000EED" w:rsidRDefault="00BC71B2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DF" w14:textId="05CAE7F1" w:rsid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 xml:space="preserve">В комнате СБО приготовление пищи: </w:t>
            </w:r>
            <w:r w:rsidR="00864432">
              <w:rPr>
                <w:sz w:val="24"/>
                <w:szCs w:val="24"/>
              </w:rPr>
              <w:t>в</w:t>
            </w:r>
            <w:r w:rsidRPr="00263FD1">
              <w:rPr>
                <w:sz w:val="24"/>
                <w:szCs w:val="24"/>
              </w:rPr>
              <w:t>арили макароны; жарили хлеб; пекли блины; запекали мясо; делали салаты; сервировали стол к дням рождениям.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0" w14:textId="77777777" w:rsidR="00000EED" w:rsidRPr="00000EED" w:rsidRDefault="00000EED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1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2" w14:textId="77777777" w:rsidR="00000EED" w:rsidRPr="0099186F" w:rsidRDefault="00000EED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16-18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3" w14:textId="77777777" w:rsidR="00000EED" w:rsidRPr="00000EED" w:rsidRDefault="00000EE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0EED">
              <w:rPr>
                <w:sz w:val="24"/>
                <w:szCs w:val="24"/>
              </w:rPr>
              <w:t>Получены практические навыки по специальности «повар», «ресторатор»</w:t>
            </w:r>
          </w:p>
        </w:tc>
      </w:tr>
      <w:tr w:rsidR="0071151E" w14:paraId="6FF47EF4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830" w14:textId="1BEB3BC6" w:rsidR="0071151E" w:rsidRDefault="0071151E" w:rsidP="0071151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B71" w14:textId="089A57F2" w:rsidR="0071151E" w:rsidRPr="00263FD1" w:rsidRDefault="0071151E" w:rsidP="0071151E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Выставка по декоративно-прикладному искусству</w:t>
            </w:r>
            <w:r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«Парад идей»</w:t>
            </w:r>
            <w:r>
              <w:rPr>
                <w:sz w:val="24"/>
                <w:szCs w:val="24"/>
              </w:rPr>
              <w:t xml:space="preserve">, </w:t>
            </w:r>
            <w:r w:rsidRPr="00002DC1">
              <w:rPr>
                <w:sz w:val="24"/>
                <w:szCs w:val="24"/>
              </w:rPr>
              <w:t>«Эти руки золотые»</w:t>
            </w:r>
            <w:r>
              <w:rPr>
                <w:sz w:val="24"/>
                <w:szCs w:val="24"/>
              </w:rPr>
              <w:t xml:space="preserve">, </w:t>
            </w:r>
            <w:r w:rsidRPr="00002DC1">
              <w:rPr>
                <w:sz w:val="24"/>
                <w:szCs w:val="24"/>
              </w:rPr>
              <w:t xml:space="preserve">«Таланты Земли </w:t>
            </w:r>
            <w:r>
              <w:rPr>
                <w:sz w:val="24"/>
                <w:szCs w:val="24"/>
              </w:rPr>
              <w:t>Р</w:t>
            </w:r>
            <w:r w:rsidRPr="00002DC1">
              <w:rPr>
                <w:sz w:val="24"/>
                <w:szCs w:val="24"/>
              </w:rPr>
              <w:t>остовской»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739" w14:textId="2B4DD00B" w:rsidR="0071151E" w:rsidRPr="00000EED" w:rsidRDefault="0071151E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427" w14:textId="77777777" w:rsidR="0071151E" w:rsidRPr="00002DC1" w:rsidRDefault="0071151E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 класс</w:t>
            </w:r>
          </w:p>
          <w:p w14:paraId="3D9BCFE3" w14:textId="6B5794BF" w:rsidR="0071151E" w:rsidRPr="0099186F" w:rsidRDefault="0071151E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A90" w14:textId="19F24386" w:rsidR="0071151E" w:rsidRPr="0099186F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AA6" w14:textId="623B4BD8" w:rsidR="0071151E" w:rsidRPr="00000EED" w:rsidRDefault="007A6473" w:rsidP="0071151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="006D7781">
              <w:rPr>
                <w:sz w:val="24"/>
                <w:szCs w:val="24"/>
              </w:rPr>
              <w:t xml:space="preserve"> призовых мест и наград</w:t>
            </w:r>
          </w:p>
        </w:tc>
      </w:tr>
      <w:tr w:rsidR="00B648E5" w14:paraId="69631DF3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AC9" w14:textId="5F179ABC" w:rsidR="00B648E5" w:rsidRDefault="00B648E5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1F7" w14:textId="5F2D39DA" w:rsidR="00B648E5" w:rsidRPr="00263FD1" w:rsidRDefault="00B648E5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Игра-квест «Путешествие в город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C26" w14:textId="3D378A10" w:rsidR="00B648E5" w:rsidRPr="00000EED" w:rsidRDefault="00B648E5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939" w14:textId="77777777" w:rsidR="00B648E5" w:rsidRPr="00002DC1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 класс</w:t>
            </w:r>
          </w:p>
          <w:p w14:paraId="7664E937" w14:textId="152A2DFD" w:rsidR="00B648E5" w:rsidRPr="0099186F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3E6" w14:textId="0E3304B3" w:rsidR="00B648E5" w:rsidRPr="0099186F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E34" w14:textId="7DA85C0A" w:rsidR="00B648E5" w:rsidRPr="00000EED" w:rsidRDefault="006D7781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учащихся</w:t>
            </w:r>
            <w:r w:rsidR="00F46CC7">
              <w:rPr>
                <w:sz w:val="24"/>
                <w:szCs w:val="24"/>
              </w:rPr>
              <w:t xml:space="preserve"> по содержанию профессий, профессиограмм, различению понятий «специальность», «профессия», «должность»</w:t>
            </w:r>
          </w:p>
        </w:tc>
      </w:tr>
      <w:tr w:rsidR="00B648E5" w14:paraId="4E3BAB44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F71" w14:textId="104D17E5" w:rsidR="00B648E5" w:rsidRDefault="00B648E5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556" w14:textId="66D88821" w:rsidR="00B648E5" w:rsidRPr="00263FD1" w:rsidRDefault="00B648E5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Игра-викторина (проводили специалисты Молодёжного Центра г. Ростова) «Выборы»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26D" w14:textId="6B354D5F" w:rsidR="00B648E5" w:rsidRPr="00000EED" w:rsidRDefault="00B648E5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711" w14:textId="77777777" w:rsidR="00B648E5" w:rsidRPr="00002DC1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 класс</w:t>
            </w:r>
          </w:p>
          <w:p w14:paraId="4A50C143" w14:textId="7A474729" w:rsidR="00B648E5" w:rsidRPr="0099186F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63D" w14:textId="1B81EF33" w:rsidR="00B648E5" w:rsidRPr="0099186F" w:rsidRDefault="00B648E5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F0B" w14:textId="7445C722" w:rsidR="00B648E5" w:rsidRPr="00000EED" w:rsidRDefault="00A71119" w:rsidP="00B648E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учащихся по работе избирательной комиссии, правам и обязанностям избирателя</w:t>
            </w:r>
          </w:p>
        </w:tc>
      </w:tr>
      <w:tr w:rsidR="00F91AA2" w14:paraId="01A690D9" w14:textId="77777777" w:rsidTr="007B54E2">
        <w:trPr>
          <w:trHeight w:val="2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A01" w14:textId="4F26455B" w:rsidR="00F91AA2" w:rsidRDefault="00584184" w:rsidP="00F91AA2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AAC" w14:textId="384BE675" w:rsidR="00F91AA2" w:rsidRPr="00263FD1" w:rsidRDefault="00F91AA2" w:rsidP="00F91AA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Мастер-класс</w:t>
            </w:r>
            <w:r w:rsidR="00584184">
              <w:rPr>
                <w:sz w:val="24"/>
                <w:szCs w:val="24"/>
              </w:rPr>
              <w:t xml:space="preserve"> </w:t>
            </w:r>
            <w:r w:rsidRPr="00002DC1">
              <w:rPr>
                <w:sz w:val="24"/>
                <w:szCs w:val="24"/>
              </w:rPr>
              <w:t>«Роспись платка»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7F3" w14:textId="1188ECAE" w:rsidR="00F91AA2" w:rsidRPr="00000EED" w:rsidRDefault="00F91AA2" w:rsidP="009A708B">
            <w:pPr>
              <w:tabs>
                <w:tab w:val="left" w:pos="0"/>
              </w:tabs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2B4" w14:textId="77777777" w:rsidR="00F91AA2" w:rsidRPr="00002DC1" w:rsidRDefault="00F91AA2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8 класс</w:t>
            </w:r>
          </w:p>
          <w:p w14:paraId="4E0FB959" w14:textId="158D9276" w:rsidR="00F91AA2" w:rsidRPr="0099186F" w:rsidRDefault="00F91AA2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8FE" w14:textId="56955C79" w:rsidR="00F91AA2" w:rsidRPr="0099186F" w:rsidRDefault="00F91AA2" w:rsidP="009A708B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002DC1">
              <w:rPr>
                <w:sz w:val="24"/>
                <w:szCs w:val="24"/>
              </w:rPr>
              <w:t>14-15 лет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410" w14:textId="7A82513B" w:rsidR="00F91AA2" w:rsidRPr="00000EED" w:rsidRDefault="00C948B3" w:rsidP="00F91AA2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практических навыков в выполнении росписи платка</w:t>
            </w:r>
            <w:r w:rsidR="009E09AE">
              <w:rPr>
                <w:sz w:val="24"/>
                <w:szCs w:val="24"/>
              </w:rPr>
              <w:t>, повышение информированности о видах росписи</w:t>
            </w:r>
          </w:p>
        </w:tc>
      </w:tr>
    </w:tbl>
    <w:p w14:paraId="27749CE6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p w14:paraId="27749CE7" w14:textId="77777777" w:rsidR="000C47B3" w:rsidRDefault="000C47B3" w:rsidP="000C47B3">
      <w:pPr>
        <w:overflowPunct/>
        <w:autoSpaceDE/>
        <w:adjustRightInd/>
        <w:rPr>
          <w:szCs w:val="28"/>
          <w:lang w:val="en-US"/>
        </w:rPr>
      </w:pPr>
      <w:r>
        <w:rPr>
          <w:b/>
          <w:szCs w:val="28"/>
        </w:rPr>
        <w:t>5.7. Участие в областных мероприятиях</w:t>
      </w: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275"/>
        <w:gridCol w:w="2137"/>
        <w:gridCol w:w="1526"/>
        <w:gridCol w:w="1253"/>
        <w:gridCol w:w="1496"/>
        <w:gridCol w:w="2830"/>
      </w:tblGrid>
      <w:tr w:rsidR="000C47B3" w14:paraId="27749CF2" w14:textId="77777777" w:rsidTr="000C47B3">
        <w:trPr>
          <w:trHeight w:val="5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E8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E9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EA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участия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EB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  <w:p w14:paraId="27749CEC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D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14:paraId="27749CEE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EF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  <w:p w14:paraId="27749CF0" w14:textId="77777777" w:rsidR="000C47B3" w:rsidRDefault="000C47B3">
            <w:pPr>
              <w:widowControl w:val="0"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F1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0C47B3" w14:paraId="27749CFA" w14:textId="77777777" w:rsidTr="00727AE6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F3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F4" w14:textId="77777777" w:rsidR="000C47B3" w:rsidRDefault="000C47B3" w:rsidP="00727AE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программы «Арт-Профи Форум»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5" w14:textId="77777777" w:rsidR="000C47B3" w:rsidRDefault="00263FD1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6" w14:textId="3D71579A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7" w14:textId="403A74B4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8" w14:textId="1D9BFB5A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9" w14:textId="04067CFF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C47B3" w14:paraId="27749D02" w14:textId="77777777" w:rsidTr="004C0382">
        <w:trPr>
          <w:trHeight w:val="8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FB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CFC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в целях популяризации профессий в сфере ЖКХ «Здесь нам жить!»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D" w14:textId="77777777" w:rsidR="000C47B3" w:rsidRDefault="00263FD1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E" w14:textId="07F5F930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CFF" w14:textId="026562E9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0" w14:textId="0690282A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1" w14:textId="63618A7B" w:rsidR="000C47B3" w:rsidRDefault="00FB092F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C47B3" w14:paraId="27749D0B" w14:textId="77777777" w:rsidTr="000C47B3">
        <w:trPr>
          <w:trHeight w:val="139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03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04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мероприятие «Скажи профессии ДА</w:t>
            </w:r>
            <w:r w:rsidR="00D64326">
              <w:rPr>
                <w:sz w:val="24"/>
                <w:szCs w:val="24"/>
              </w:rPr>
              <w:t xml:space="preserve">!» </w:t>
            </w:r>
            <w:r w:rsidR="00D64326">
              <w:rPr>
                <w:sz w:val="26"/>
                <w:szCs w:val="26"/>
              </w:rPr>
              <w:t xml:space="preserve"> на базе ГПОАУ ЯО «Ростовский колледжа отраслевых технологий»,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5" w14:textId="77777777" w:rsidR="00D64326" w:rsidRDefault="00D64326" w:rsidP="00D64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№11/01-15 от 12.03.2018 г.</w:t>
            </w:r>
          </w:p>
          <w:p w14:paraId="27749D06" w14:textId="77777777" w:rsidR="000C47B3" w:rsidRDefault="000C47B3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7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8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8-10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9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15-18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0A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 xml:space="preserve">Повышена информированность учащихся о </w:t>
            </w:r>
            <w:proofErr w:type="spellStart"/>
            <w:r w:rsidRPr="00D64326">
              <w:rPr>
                <w:sz w:val="24"/>
                <w:szCs w:val="24"/>
              </w:rPr>
              <w:t>ПУЗах</w:t>
            </w:r>
            <w:proofErr w:type="spellEnd"/>
            <w:r w:rsidRPr="00D64326">
              <w:rPr>
                <w:sz w:val="24"/>
                <w:szCs w:val="24"/>
              </w:rPr>
              <w:t xml:space="preserve"> ЯО</w:t>
            </w:r>
            <w:r>
              <w:rPr>
                <w:sz w:val="24"/>
                <w:szCs w:val="24"/>
              </w:rPr>
              <w:t>, сделан выбор образовательного учреждения</w:t>
            </w:r>
          </w:p>
        </w:tc>
      </w:tr>
      <w:tr w:rsidR="000C47B3" w14:paraId="27749D15" w14:textId="77777777" w:rsidTr="00762449">
        <w:trPr>
          <w:trHeight w:val="2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0C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0F" w14:textId="6C1F4BB4" w:rsidR="00263FD1" w:rsidRDefault="000C47B3" w:rsidP="00727AE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«Неделя без турникетов» (экскурсии на промышленные предприятия)</w:t>
            </w:r>
            <w:r w:rsidR="00727AE6">
              <w:rPr>
                <w:sz w:val="24"/>
                <w:szCs w:val="24"/>
              </w:rPr>
              <w:t xml:space="preserve">, </w:t>
            </w:r>
            <w:r w:rsidR="00263FD1">
              <w:rPr>
                <w:sz w:val="26"/>
                <w:szCs w:val="26"/>
              </w:rPr>
              <w:t xml:space="preserve">посетили ОАО «Ростовский оптико-механический </w:t>
            </w:r>
            <w:r w:rsidR="00263FD1">
              <w:rPr>
                <w:sz w:val="26"/>
                <w:szCs w:val="26"/>
              </w:rPr>
              <w:lastRenderedPageBreak/>
              <w:t xml:space="preserve">завод»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0" w14:textId="77777777" w:rsidR="000C47B3" w:rsidRDefault="00263FD1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приказ №17/01-12 от 16.04.2018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1" w14:textId="77777777" w:rsidR="000C47B3" w:rsidRDefault="00263FD1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2" w14:textId="77777777" w:rsidR="000C47B3" w:rsidRPr="00263FD1" w:rsidRDefault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3" w14:textId="77777777" w:rsidR="000C47B3" w:rsidRPr="00263FD1" w:rsidRDefault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15-16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4" w14:textId="77777777" w:rsidR="000C47B3" w:rsidRPr="00263FD1" w:rsidRDefault="00263FD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263FD1">
              <w:rPr>
                <w:sz w:val="24"/>
                <w:szCs w:val="24"/>
              </w:rPr>
              <w:t>Познакомились с промышленным предприятием своего района</w:t>
            </w:r>
          </w:p>
        </w:tc>
      </w:tr>
      <w:tr w:rsidR="000C47B3" w14:paraId="27749D1F" w14:textId="77777777" w:rsidTr="00762449">
        <w:trPr>
          <w:trHeight w:val="8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16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18" w14:textId="146C3860" w:rsidR="000C47B3" w:rsidRPr="0099186F" w:rsidRDefault="00D64326" w:rsidP="00762449">
            <w:pPr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 «Профориентационное консультирование» на базе Центра «Ресурс» г. Ярославля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9" w14:textId="77777777" w:rsidR="000C47B3" w:rsidRPr="0099186F" w:rsidRDefault="00D64326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i/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приказ №50/01-15 от 22.12.2017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A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B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C" w14:textId="77777777" w:rsidR="000C47B3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17-18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1E" w14:textId="091C5DBA" w:rsidR="00D64326" w:rsidRPr="00D64326" w:rsidRDefault="00D64326" w:rsidP="00762449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Получены заключения по итогам консультирования</w:t>
            </w:r>
          </w:p>
        </w:tc>
      </w:tr>
      <w:tr w:rsidR="00D64326" w14:paraId="27749D29" w14:textId="77777777" w:rsidTr="000C47B3">
        <w:trPr>
          <w:trHeight w:val="5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0" w14:textId="77777777" w:rsid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2" w14:textId="59DBC3DF" w:rsidR="00D64326" w:rsidRPr="0099186F" w:rsidRDefault="00D64326" w:rsidP="004C0382">
            <w:pPr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 xml:space="preserve"> «Профориентационное консультирование» на базе Центра «Содействие» г. Ростова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3" w14:textId="77777777" w:rsidR="00D64326" w:rsidRPr="0099186F" w:rsidRDefault="00D64326">
            <w:pPr>
              <w:tabs>
                <w:tab w:val="left" w:pos="0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9186F">
              <w:rPr>
                <w:sz w:val="24"/>
                <w:szCs w:val="24"/>
              </w:rPr>
              <w:t>приказ №4/01-15 от 29.01.2018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4" w14:textId="77777777" w:rsidR="00D64326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5" w14:textId="77777777" w:rsidR="00D64326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6" w14:textId="77777777" w:rsidR="00D64326" w:rsidRPr="00D64326" w:rsidRDefault="00D643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28" w14:textId="4613FE26" w:rsidR="00D64326" w:rsidRPr="00D64326" w:rsidRDefault="00D64326" w:rsidP="004C038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64326">
              <w:rPr>
                <w:sz w:val="24"/>
                <w:szCs w:val="24"/>
              </w:rPr>
              <w:t>Получены заключения по итогам консультирования</w:t>
            </w:r>
          </w:p>
        </w:tc>
      </w:tr>
    </w:tbl>
    <w:p w14:paraId="318499F6" w14:textId="77777777" w:rsidR="007A6473" w:rsidRDefault="007A6473" w:rsidP="000C47B3">
      <w:pPr>
        <w:overflowPunct/>
        <w:autoSpaceDE/>
        <w:adjustRightInd/>
        <w:jc w:val="both"/>
        <w:rPr>
          <w:b/>
          <w:szCs w:val="28"/>
        </w:rPr>
      </w:pPr>
    </w:p>
    <w:p w14:paraId="27749D2A" w14:textId="6E7FA25C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t>5.8. Наставничество по вопросам социализации, профессионального самоопределения, жизненных планов</w:t>
      </w:r>
    </w:p>
    <w:p w14:paraId="27749D2B" w14:textId="77777777" w:rsidR="000C47B3" w:rsidRDefault="000C47B3" w:rsidP="000C47B3">
      <w:pPr>
        <w:overflowPunct/>
        <w:autoSpaceDE/>
        <w:adjustRightInd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090"/>
        <w:gridCol w:w="1475"/>
        <w:gridCol w:w="1788"/>
        <w:gridCol w:w="4243"/>
      </w:tblGrid>
      <w:tr w:rsidR="000C47B3" w14:paraId="27749D31" w14:textId="77777777" w:rsidTr="000C47B3">
        <w:trPr>
          <w:trHeight w:val="5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2C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2D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(темы, вопросы) наставничества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2E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2F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30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0C47B3" w14:paraId="27749D37" w14:textId="77777777" w:rsidTr="000C47B3">
        <w:trPr>
          <w:trHeight w:val="2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32" w14:textId="4AFB94B0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33" w14:textId="46C9E8FA" w:rsidR="000C47B3" w:rsidRDefault="0068154E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34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35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36" w14:textId="77777777" w:rsidR="000C47B3" w:rsidRDefault="000C47B3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27749D3E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p w14:paraId="27749D3F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</w:rPr>
        <w:t>5.9. Другие формы работы с воспитанниками по сопровождению профессионального самоопределения</w:t>
      </w:r>
    </w:p>
    <w:tbl>
      <w:tblPr>
        <w:tblW w:w="14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723"/>
        <w:gridCol w:w="5872"/>
      </w:tblGrid>
      <w:tr w:rsidR="000C47B3" w14:paraId="27749D44" w14:textId="77777777" w:rsidTr="000C47B3">
        <w:trPr>
          <w:trHeight w:val="6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41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42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воспитанниками, не включённые в предыдущие группы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43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результаты</w:t>
            </w:r>
          </w:p>
        </w:tc>
      </w:tr>
      <w:tr w:rsidR="000C47B3" w14:paraId="27749D48" w14:textId="77777777" w:rsidTr="000C47B3">
        <w:trPr>
          <w:trHeight w:val="3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45" w14:textId="308403EC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46" w14:textId="747B591C" w:rsidR="000C47B3" w:rsidRPr="004C0382" w:rsidRDefault="0068154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4C0382">
              <w:rPr>
                <w:sz w:val="24"/>
                <w:szCs w:val="24"/>
              </w:rPr>
              <w:t>нет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47" w14:textId="77777777" w:rsidR="000C47B3" w:rsidRDefault="000C47B3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</w:p>
        </w:tc>
      </w:tr>
    </w:tbl>
    <w:p w14:paraId="27749D4D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p w14:paraId="27749D4E" w14:textId="12DDC5B6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5.10. Работа на этапе жизнеустройства выпускников</w:t>
      </w:r>
    </w:p>
    <w:p w14:paraId="27749D4F" w14:textId="77777777" w:rsidR="000C47B3" w:rsidRDefault="000C47B3" w:rsidP="000C47B3">
      <w:pPr>
        <w:overflowPunct/>
        <w:autoSpaceDE/>
        <w:adjustRightInd/>
        <w:rPr>
          <w:szCs w:val="28"/>
        </w:rPr>
      </w:pPr>
    </w:p>
    <w:tbl>
      <w:tblPr>
        <w:tblW w:w="14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739"/>
        <w:gridCol w:w="5885"/>
      </w:tblGrid>
      <w:tr w:rsidR="000C47B3" w14:paraId="27749D53" w14:textId="77777777" w:rsidTr="000C47B3">
        <w:trPr>
          <w:trHeight w:val="5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50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51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Формы/методы работы с воспитанниками</w:t>
            </w:r>
            <w:r>
              <w:rPr>
                <w:rStyle w:val="a5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на этапе жизнеустройства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52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результаты</w:t>
            </w:r>
          </w:p>
        </w:tc>
      </w:tr>
      <w:tr w:rsidR="00AA18DE" w14:paraId="27749D57" w14:textId="77777777" w:rsidTr="000C47B3">
        <w:trPr>
          <w:trHeight w:val="2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54" w14:textId="3475465D" w:rsidR="00AA18DE" w:rsidRDefault="00AA18DE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55" w14:textId="2DD97923" w:rsidR="00AA18DE" w:rsidRDefault="00AA18DE" w:rsidP="00AA18DE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5245E9">
              <w:rPr>
                <w:sz w:val="24"/>
                <w:szCs w:val="24"/>
              </w:rPr>
              <w:t xml:space="preserve">Индивидуальное консультирование. Продуктивные способы решения конфликтной ситуации.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56" w14:textId="6133E38F" w:rsidR="00AA18DE" w:rsidRPr="00092AFC" w:rsidRDefault="00EF58AA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92AFC">
              <w:rPr>
                <w:sz w:val="24"/>
                <w:szCs w:val="24"/>
              </w:rPr>
              <w:t>Оказана помощь в решении конфликтной ситуации</w:t>
            </w:r>
          </w:p>
        </w:tc>
      </w:tr>
      <w:tr w:rsidR="00AA18DE" w14:paraId="27749D5B" w14:textId="77777777" w:rsidTr="000C47B3">
        <w:trPr>
          <w:trHeight w:val="2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58" w14:textId="69756974" w:rsidR="00AA18DE" w:rsidRDefault="00AA18DE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59" w14:textId="3A060C77" w:rsidR="00AA18DE" w:rsidRDefault="00AA18DE" w:rsidP="00AA18DE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5245E9">
              <w:rPr>
                <w:sz w:val="24"/>
                <w:szCs w:val="24"/>
              </w:rPr>
              <w:t xml:space="preserve">Посещение выпускника, проведение консультирования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5A" w14:textId="08107BFB" w:rsidR="00AA18DE" w:rsidRPr="00092AFC" w:rsidRDefault="00092AFC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92AFC">
              <w:rPr>
                <w:sz w:val="24"/>
                <w:szCs w:val="24"/>
              </w:rPr>
              <w:t>Повышение информированности выпускника по решению бытовых вопросов</w:t>
            </w:r>
          </w:p>
        </w:tc>
      </w:tr>
      <w:tr w:rsidR="00AA18DE" w14:paraId="2DE04254" w14:textId="77777777" w:rsidTr="000C47B3">
        <w:trPr>
          <w:trHeight w:val="2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F35" w14:textId="585B7ECD" w:rsidR="00AA18DE" w:rsidRDefault="00AA18DE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F86" w14:textId="1518F259" w:rsidR="00AA18DE" w:rsidRDefault="00AA18DE" w:rsidP="00AA18DE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5245E9">
              <w:rPr>
                <w:sz w:val="24"/>
                <w:szCs w:val="24"/>
              </w:rPr>
              <w:t>Сбор материала для составления характеристик</w:t>
            </w:r>
            <w:r w:rsidR="00EF58AA">
              <w:rPr>
                <w:sz w:val="24"/>
                <w:szCs w:val="24"/>
              </w:rPr>
              <w:t>и</w:t>
            </w:r>
            <w:r w:rsidRPr="005245E9">
              <w:rPr>
                <w:sz w:val="24"/>
                <w:szCs w:val="24"/>
              </w:rPr>
              <w:t xml:space="preserve"> по запросу </w:t>
            </w:r>
            <w:r w:rsidR="00EF58AA">
              <w:rPr>
                <w:sz w:val="24"/>
                <w:szCs w:val="24"/>
              </w:rPr>
              <w:t xml:space="preserve">выпускника 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528" w14:textId="06E4E25B" w:rsidR="00AA18DE" w:rsidRPr="00092AFC" w:rsidRDefault="00EF58AA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092AFC">
              <w:rPr>
                <w:sz w:val="24"/>
                <w:szCs w:val="24"/>
              </w:rPr>
              <w:t>Выполнение запроса</w:t>
            </w:r>
          </w:p>
        </w:tc>
      </w:tr>
      <w:tr w:rsidR="00AA18DE" w14:paraId="2AB90481" w14:textId="77777777" w:rsidTr="000C47B3">
        <w:trPr>
          <w:trHeight w:val="2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993" w14:textId="772F85C2" w:rsidR="00AA18DE" w:rsidRDefault="0045591D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4BF" w14:textId="19AD9DCA" w:rsidR="00AA18DE" w:rsidRDefault="0045591D" w:rsidP="00AA18DE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 w:rsidRPr="00801C1D">
              <w:rPr>
                <w:sz w:val="24"/>
                <w:szCs w:val="24"/>
              </w:rPr>
              <w:t>Оказание помощи в сборе и подаче документов на поступление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402" w14:textId="47D06DEA" w:rsidR="00AA18DE" w:rsidRPr="00F16E17" w:rsidRDefault="00997CD9" w:rsidP="00AA18DE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F16E17">
              <w:rPr>
                <w:sz w:val="24"/>
                <w:szCs w:val="24"/>
              </w:rPr>
              <w:t>Сопровождение выпускника на этапе поступления в профессиональное учебное заведение</w:t>
            </w:r>
            <w:r w:rsidR="00F16E17" w:rsidRPr="00F16E17">
              <w:rPr>
                <w:sz w:val="24"/>
                <w:szCs w:val="24"/>
              </w:rPr>
              <w:t>, зачисление на обучение</w:t>
            </w:r>
          </w:p>
        </w:tc>
      </w:tr>
    </w:tbl>
    <w:p w14:paraId="27749D5C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</w:p>
    <w:p w14:paraId="27749D5D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. Анализ результативности сопровождения профессионального самоопределения воспитанников </w:t>
      </w:r>
    </w:p>
    <w:p w14:paraId="27749D5E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</w:p>
    <w:p w14:paraId="0BED834C" w14:textId="409AEFA7" w:rsidR="00FB092F" w:rsidRDefault="000C47B3" w:rsidP="00FB092F">
      <w:pPr>
        <w:overflowPunct/>
        <w:autoSpaceDE/>
        <w:adjustRightInd/>
        <w:jc w:val="both"/>
        <w:rPr>
          <w:i/>
          <w:sz w:val="24"/>
          <w:szCs w:val="24"/>
        </w:rPr>
      </w:pPr>
      <w:r>
        <w:rPr>
          <w:b/>
          <w:szCs w:val="28"/>
        </w:rPr>
        <w:t>6.1. Основные результаты работы по сопровождению</w:t>
      </w:r>
      <w:r w:rsidR="00FB092F">
        <w:rPr>
          <w:b/>
          <w:szCs w:val="28"/>
        </w:rPr>
        <w:t xml:space="preserve"> профессионального самоопределения </w:t>
      </w:r>
      <w:r w:rsidR="00FB092F">
        <w:rPr>
          <w:i/>
          <w:sz w:val="24"/>
          <w:szCs w:val="24"/>
        </w:rPr>
        <w:t>(напишите основные результаты) </w:t>
      </w:r>
    </w:p>
    <w:p w14:paraId="12E8A2E0" w14:textId="77777777" w:rsidR="00FB092F" w:rsidRDefault="00FB092F" w:rsidP="000C47B3">
      <w:pPr>
        <w:overflowPunct/>
        <w:autoSpaceDE/>
        <w:adjustRightInd/>
        <w:jc w:val="both"/>
        <w:rPr>
          <w:sz w:val="24"/>
          <w:szCs w:val="24"/>
        </w:rPr>
      </w:pPr>
    </w:p>
    <w:p w14:paraId="46E42EBE" w14:textId="77777777" w:rsidR="007401C7" w:rsidRDefault="00DE3ADA" w:rsidP="007401C7">
      <w:pPr>
        <w:spacing w:line="276" w:lineRule="auto"/>
        <w:rPr>
          <w:sz w:val="24"/>
          <w:szCs w:val="24"/>
        </w:rPr>
      </w:pPr>
      <w:r w:rsidRPr="005D3CAA">
        <w:rPr>
          <w:sz w:val="24"/>
          <w:szCs w:val="24"/>
        </w:rPr>
        <w:t>Все выпускники</w:t>
      </w:r>
      <w:r w:rsidR="00FB092F">
        <w:rPr>
          <w:sz w:val="24"/>
          <w:szCs w:val="24"/>
        </w:rPr>
        <w:t xml:space="preserve">, 7 человек, </w:t>
      </w:r>
      <w:r w:rsidRPr="005D3CAA">
        <w:rPr>
          <w:sz w:val="24"/>
          <w:szCs w:val="24"/>
        </w:rPr>
        <w:t>2018 года определились с образовательными маршрутами в соответствии со своими психологичес</w:t>
      </w:r>
      <w:r w:rsidR="007401C7">
        <w:rPr>
          <w:sz w:val="24"/>
          <w:szCs w:val="24"/>
        </w:rPr>
        <w:t>кими особенностями и интересами.</w:t>
      </w:r>
    </w:p>
    <w:p w14:paraId="72394E38" w14:textId="77777777" w:rsidR="007401C7" w:rsidRDefault="007401C7" w:rsidP="007401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DE3ADA" w:rsidRPr="005D3CAA">
        <w:rPr>
          <w:sz w:val="24"/>
          <w:szCs w:val="24"/>
        </w:rPr>
        <w:t xml:space="preserve">се </w:t>
      </w:r>
      <w:r>
        <w:rPr>
          <w:sz w:val="24"/>
          <w:szCs w:val="24"/>
        </w:rPr>
        <w:t xml:space="preserve">выпускники </w:t>
      </w:r>
      <w:r w:rsidR="00DE3ADA" w:rsidRPr="005D3CAA">
        <w:rPr>
          <w:sz w:val="24"/>
          <w:szCs w:val="24"/>
        </w:rPr>
        <w:t>подали</w:t>
      </w:r>
      <w:r w:rsidR="00C17EEE">
        <w:rPr>
          <w:sz w:val="24"/>
          <w:szCs w:val="24"/>
        </w:rPr>
        <w:t xml:space="preserve"> </w:t>
      </w:r>
      <w:r w:rsidR="00DE3ADA" w:rsidRPr="005D3CAA">
        <w:rPr>
          <w:sz w:val="24"/>
          <w:szCs w:val="24"/>
        </w:rPr>
        <w:t>документы</w:t>
      </w:r>
      <w:r w:rsidR="00CD44AE">
        <w:rPr>
          <w:sz w:val="24"/>
          <w:szCs w:val="24"/>
        </w:rPr>
        <w:t xml:space="preserve"> на поступление в </w:t>
      </w:r>
      <w:proofErr w:type="spellStart"/>
      <w:r w:rsidR="00CD44AE">
        <w:rPr>
          <w:sz w:val="24"/>
          <w:szCs w:val="24"/>
        </w:rPr>
        <w:t>ПУЗы</w:t>
      </w:r>
      <w:proofErr w:type="spellEnd"/>
      <w:r>
        <w:rPr>
          <w:sz w:val="24"/>
          <w:szCs w:val="24"/>
        </w:rPr>
        <w:t>.</w:t>
      </w:r>
    </w:p>
    <w:p w14:paraId="7F734AAD" w14:textId="0866D604" w:rsidR="007401C7" w:rsidRDefault="00FB092F" w:rsidP="007401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 человек (86%)</w:t>
      </w:r>
      <w:r w:rsidR="00DE3ADA" w:rsidRPr="005D3CAA">
        <w:rPr>
          <w:sz w:val="24"/>
          <w:szCs w:val="24"/>
        </w:rPr>
        <w:t xml:space="preserve"> приступили </w:t>
      </w:r>
      <w:r w:rsidR="00C17EEE">
        <w:rPr>
          <w:sz w:val="24"/>
          <w:szCs w:val="24"/>
        </w:rPr>
        <w:t xml:space="preserve">к занятиям </w:t>
      </w:r>
      <w:r w:rsidR="00DE3ADA" w:rsidRPr="005D3CAA">
        <w:rPr>
          <w:sz w:val="24"/>
          <w:szCs w:val="24"/>
        </w:rPr>
        <w:t>на 01.09.2018 года</w:t>
      </w:r>
      <w:r>
        <w:rPr>
          <w:sz w:val="24"/>
          <w:szCs w:val="24"/>
        </w:rPr>
        <w:t>, 1 человек (14%) неофициально трудоустроен</w:t>
      </w:r>
      <w:r w:rsidR="007401C7">
        <w:rPr>
          <w:sz w:val="24"/>
          <w:szCs w:val="24"/>
        </w:rPr>
        <w:t xml:space="preserve"> (документы были поданы  на специальность </w:t>
      </w:r>
      <w:r w:rsidR="007401C7" w:rsidRPr="00525859">
        <w:rPr>
          <w:sz w:val="24"/>
          <w:szCs w:val="24"/>
        </w:rPr>
        <w:t>«Экономика и бухгалтерский учет»</w:t>
      </w:r>
      <w:r w:rsidR="007401C7">
        <w:rPr>
          <w:sz w:val="24"/>
          <w:szCs w:val="24"/>
        </w:rPr>
        <w:t xml:space="preserve"> </w:t>
      </w:r>
      <w:r w:rsidR="007401C7" w:rsidRPr="00525859">
        <w:rPr>
          <w:sz w:val="24"/>
          <w:szCs w:val="24"/>
        </w:rPr>
        <w:t xml:space="preserve"> ГПОУ ЯО Ярославский колледж управления и профессиональных технологий</w:t>
      </w:r>
      <w:r w:rsidR="007401C7">
        <w:rPr>
          <w:sz w:val="24"/>
          <w:szCs w:val="24"/>
        </w:rPr>
        <w:t>, но не предоставлены подлинники документов)</w:t>
      </w:r>
      <w:r w:rsidR="007401C7" w:rsidRPr="00525859">
        <w:rPr>
          <w:sz w:val="24"/>
          <w:szCs w:val="24"/>
        </w:rPr>
        <w:t>.</w:t>
      </w:r>
    </w:p>
    <w:p w14:paraId="27749D60" w14:textId="0504BD98" w:rsidR="000C47B3" w:rsidRPr="005D3CAA" w:rsidRDefault="005D3CAA" w:rsidP="007401C7">
      <w:pPr>
        <w:overflowPunct/>
        <w:autoSpaceDE/>
        <w:adjustRightInd/>
        <w:jc w:val="both"/>
        <w:rPr>
          <w:szCs w:val="28"/>
        </w:rPr>
      </w:pPr>
      <w:r>
        <w:rPr>
          <w:sz w:val="24"/>
          <w:szCs w:val="24"/>
        </w:rPr>
        <w:t xml:space="preserve">Получены справки </w:t>
      </w:r>
      <w:proofErr w:type="spellStart"/>
      <w:r>
        <w:rPr>
          <w:sz w:val="24"/>
          <w:szCs w:val="24"/>
        </w:rPr>
        <w:t>ПУЗов</w:t>
      </w:r>
      <w:proofErr w:type="spellEnd"/>
      <w:r>
        <w:rPr>
          <w:sz w:val="24"/>
          <w:szCs w:val="24"/>
        </w:rPr>
        <w:t xml:space="preserve"> о зачислении</w:t>
      </w:r>
      <w:r w:rsidR="00DE3ADA" w:rsidRPr="005D3CAA">
        <w:rPr>
          <w:sz w:val="24"/>
          <w:szCs w:val="24"/>
        </w:rPr>
        <w:t xml:space="preserve"> </w:t>
      </w:r>
      <w:r w:rsidR="00FB092F">
        <w:rPr>
          <w:sz w:val="24"/>
          <w:szCs w:val="24"/>
        </w:rPr>
        <w:t xml:space="preserve">6 </w:t>
      </w:r>
      <w:r>
        <w:rPr>
          <w:sz w:val="24"/>
          <w:szCs w:val="24"/>
        </w:rPr>
        <w:t>выпускников</w:t>
      </w:r>
      <w:r w:rsidR="00C17EEE">
        <w:rPr>
          <w:sz w:val="24"/>
          <w:szCs w:val="24"/>
        </w:rPr>
        <w:t>.</w:t>
      </w:r>
    </w:p>
    <w:p w14:paraId="27749D61" w14:textId="77777777" w:rsidR="000C47B3" w:rsidRDefault="000C47B3" w:rsidP="000C47B3">
      <w:pPr>
        <w:overflowPunct/>
        <w:autoSpaceDE/>
        <w:adjustRightInd/>
        <w:jc w:val="both"/>
        <w:rPr>
          <w:i/>
          <w:szCs w:val="28"/>
        </w:rPr>
      </w:pPr>
    </w:p>
    <w:p w14:paraId="27749D62" w14:textId="77777777" w:rsidR="000C47B3" w:rsidRDefault="000C47B3" w:rsidP="000C47B3">
      <w:pPr>
        <w:overflowPunct/>
        <w:autoSpaceDE/>
        <w:adjustRightInd/>
        <w:jc w:val="both"/>
        <w:rPr>
          <w:i/>
          <w:sz w:val="24"/>
          <w:szCs w:val="24"/>
        </w:rPr>
      </w:pPr>
      <w:r>
        <w:rPr>
          <w:b/>
          <w:szCs w:val="28"/>
        </w:rPr>
        <w:t xml:space="preserve">6.2. Варианты жизнеустройства выпускников </w:t>
      </w:r>
      <w:r>
        <w:rPr>
          <w:i/>
          <w:sz w:val="24"/>
          <w:szCs w:val="24"/>
        </w:rPr>
        <w:t>(обобщенно по организации)</w:t>
      </w:r>
    </w:p>
    <w:p w14:paraId="27749D63" w14:textId="77777777" w:rsidR="000C47B3" w:rsidRDefault="000C47B3" w:rsidP="000C47B3">
      <w:pPr>
        <w:overflowPunct/>
        <w:autoSpaceDE/>
        <w:adjustRightInd/>
        <w:jc w:val="both"/>
        <w:rPr>
          <w:i/>
          <w:szCs w:val="28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309"/>
        <w:gridCol w:w="2783"/>
        <w:gridCol w:w="3052"/>
        <w:gridCol w:w="1746"/>
        <w:gridCol w:w="1842"/>
        <w:gridCol w:w="1836"/>
      </w:tblGrid>
      <w:tr w:rsidR="000C47B3" w14:paraId="27749D6F" w14:textId="77777777" w:rsidTr="005B52DE">
        <w:trPr>
          <w:trHeight w:val="11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64" w14:textId="77777777" w:rsidR="000C47B3" w:rsidRDefault="000C4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65" w14:textId="77777777" w:rsidR="000C47B3" w:rsidRDefault="000C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 класс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67" w14:textId="70AD444B" w:rsidR="000C47B3" w:rsidRDefault="000C47B3" w:rsidP="005B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образовательные организации (ПОО)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68" w14:textId="77777777" w:rsidR="000C47B3" w:rsidRDefault="000C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Вузы</w:t>
            </w:r>
          </w:p>
          <w:p w14:paraId="27749D69" w14:textId="77777777" w:rsidR="000C47B3" w:rsidRDefault="000C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профиль и вуз)</w:t>
            </w:r>
          </w:p>
          <w:p w14:paraId="27749D6A" w14:textId="77777777" w:rsidR="000C47B3" w:rsidRDefault="000C4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6B" w14:textId="77777777" w:rsidR="000C47B3" w:rsidRDefault="000C47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Трудо</w:t>
            </w:r>
            <w:proofErr w:type="spellEnd"/>
            <w:r>
              <w:rPr>
                <w:sz w:val="24"/>
                <w:szCs w:val="24"/>
              </w:rPr>
              <w:t>-устроены</w:t>
            </w:r>
            <w:proofErr w:type="gramEnd"/>
          </w:p>
          <w:p w14:paraId="27749D6D" w14:textId="3B70920A" w:rsidR="000C47B3" w:rsidRDefault="000C47B3" w:rsidP="005B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место и должность)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6E" w14:textId="77777777" w:rsidR="000C47B3" w:rsidRDefault="000C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варианты (указать, что именно)</w:t>
            </w:r>
          </w:p>
        </w:tc>
      </w:tr>
      <w:tr w:rsidR="000C47B3" w14:paraId="27749D7B" w14:textId="77777777" w:rsidTr="005B52DE">
        <w:trPr>
          <w:trHeight w:val="51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0" w14:textId="77777777" w:rsidR="000C47B3" w:rsidRDefault="000C47B3">
            <w:pPr>
              <w:jc w:val="center"/>
              <w:rPr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1" w14:textId="77777777" w:rsidR="000C47B3" w:rsidRDefault="000C47B3">
            <w:pPr>
              <w:jc w:val="center"/>
              <w:rPr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2" w14:textId="77777777" w:rsidR="000C47B3" w:rsidRDefault="000C47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реализующие </w:t>
            </w:r>
            <w:proofErr w:type="spellStart"/>
            <w:proofErr w:type="gramStart"/>
            <w:r>
              <w:rPr>
                <w:sz w:val="22"/>
                <w:szCs w:val="28"/>
              </w:rPr>
              <w:t>образова</w:t>
            </w:r>
            <w:proofErr w:type="spellEnd"/>
            <w:r>
              <w:rPr>
                <w:sz w:val="22"/>
                <w:szCs w:val="28"/>
              </w:rPr>
              <w:t>-тельные</w:t>
            </w:r>
            <w:proofErr w:type="gramEnd"/>
            <w:r>
              <w:rPr>
                <w:sz w:val="22"/>
                <w:szCs w:val="28"/>
              </w:rPr>
              <w:t xml:space="preserve"> программы подготовки </w:t>
            </w:r>
            <w:proofErr w:type="spellStart"/>
            <w:r>
              <w:rPr>
                <w:sz w:val="22"/>
                <w:szCs w:val="28"/>
              </w:rPr>
              <w:t>квалифици-рованых</w:t>
            </w:r>
            <w:proofErr w:type="spellEnd"/>
            <w:r>
              <w:rPr>
                <w:sz w:val="22"/>
                <w:szCs w:val="28"/>
              </w:rPr>
              <w:t xml:space="preserve"> рабочих, служащих</w:t>
            </w:r>
          </w:p>
          <w:p w14:paraId="27749D74" w14:textId="1E5FBED3" w:rsidR="000C47B3" w:rsidRDefault="000C47B3" w:rsidP="005B52D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(указать профессию и ПОО)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5" w14:textId="77777777" w:rsidR="000C47B3" w:rsidRDefault="000C47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реализующие образовательные программы специалистов среднего звена</w:t>
            </w:r>
          </w:p>
          <w:p w14:paraId="27749D76" w14:textId="77777777" w:rsidR="000C47B3" w:rsidRDefault="000C47B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(указать специальность и ПОО)</w:t>
            </w:r>
          </w:p>
          <w:p w14:paraId="27749D77" w14:textId="77777777" w:rsidR="000C47B3" w:rsidRDefault="000C47B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8" w14:textId="57E45A9B" w:rsidR="000C47B3" w:rsidRDefault="004365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9" w14:textId="1360F375" w:rsidR="000C47B3" w:rsidRDefault="004365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7A" w14:textId="77BDAD17" w:rsidR="000C47B3" w:rsidRDefault="004365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436502" w14:paraId="27749D83" w14:textId="77777777" w:rsidTr="00912CC1">
        <w:trPr>
          <w:trHeight w:val="387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749D7C" w14:textId="4D96810C" w:rsidR="00436502" w:rsidRDefault="00436502" w:rsidP="0043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9 класса, 7 человек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9D7D" w14:textId="42A64FE7" w:rsidR="00436502" w:rsidRDefault="00436502" w:rsidP="00436502">
            <w:pPr>
              <w:jc w:val="center"/>
              <w:rPr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D37" w14:textId="77777777" w:rsidR="00436502" w:rsidRPr="00525859" w:rsidRDefault="00436502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«Автомеханик»</w:t>
            </w:r>
          </w:p>
          <w:p w14:paraId="55484C70" w14:textId="77777777" w:rsidR="00436502" w:rsidRPr="00525859" w:rsidRDefault="00436502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ГПОУ ЯО Ярославский кадетский колледж</w:t>
            </w:r>
          </w:p>
          <w:p w14:paraId="27749D7E" w14:textId="77777777" w:rsidR="00436502" w:rsidRPr="00525859" w:rsidRDefault="00436502" w:rsidP="00912CC1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D897" w14:textId="77777777" w:rsidR="00436502" w:rsidRPr="007E67B4" w:rsidRDefault="00436502" w:rsidP="00912CC1">
            <w:pPr>
              <w:rPr>
                <w:sz w:val="24"/>
                <w:szCs w:val="24"/>
              </w:rPr>
            </w:pPr>
            <w:r w:rsidRPr="007E67B4">
              <w:rPr>
                <w:sz w:val="24"/>
                <w:szCs w:val="24"/>
              </w:rPr>
              <w:t xml:space="preserve">«Информационные системы и программирование» </w:t>
            </w:r>
          </w:p>
          <w:p w14:paraId="27749D7F" w14:textId="4BD9EB20" w:rsidR="00436502" w:rsidRPr="00525859" w:rsidRDefault="00436502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Ликино-</w:t>
            </w:r>
            <w:proofErr w:type="spellStart"/>
            <w:r w:rsidRPr="00525859">
              <w:rPr>
                <w:sz w:val="24"/>
                <w:szCs w:val="24"/>
              </w:rPr>
              <w:t>Дулёвский</w:t>
            </w:r>
            <w:proofErr w:type="spellEnd"/>
            <w:r w:rsidRPr="00525859">
              <w:rPr>
                <w:sz w:val="24"/>
                <w:szCs w:val="24"/>
              </w:rPr>
              <w:t xml:space="preserve"> политехнический колледж – филиал ГГТУ Московской области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9D80" w14:textId="77777777" w:rsidR="00436502" w:rsidRDefault="00436502" w:rsidP="00436502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9D81" w14:textId="77777777" w:rsidR="00436502" w:rsidRDefault="00436502" w:rsidP="00436502">
            <w:pPr>
              <w:jc w:val="center"/>
              <w:rPr>
                <w:szCs w:val="28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9D82" w14:textId="77777777" w:rsidR="00436502" w:rsidRDefault="00436502" w:rsidP="00436502">
            <w:pPr>
              <w:jc w:val="center"/>
              <w:rPr>
                <w:szCs w:val="28"/>
              </w:rPr>
            </w:pPr>
          </w:p>
        </w:tc>
      </w:tr>
      <w:tr w:rsidR="00B037A9" w14:paraId="1EC06BBD" w14:textId="77777777" w:rsidTr="00912CC1">
        <w:trPr>
          <w:trHeight w:val="387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3E3C" w14:textId="77777777" w:rsidR="00B037A9" w:rsidRDefault="00B037A9" w:rsidP="00B03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45A8" w14:textId="77777777" w:rsidR="00B037A9" w:rsidRDefault="00B037A9" w:rsidP="00B037A9">
            <w:pPr>
              <w:jc w:val="center"/>
              <w:rPr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CD" w14:textId="77777777" w:rsidR="00B037A9" w:rsidRPr="00525859" w:rsidRDefault="00B037A9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«Социальный работник»</w:t>
            </w:r>
          </w:p>
          <w:p w14:paraId="27B23146" w14:textId="305536EC" w:rsidR="00B037A9" w:rsidRPr="00525859" w:rsidRDefault="00B037A9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 xml:space="preserve">ГПОУ ЯО Ярославский колледж управления и </w:t>
            </w:r>
            <w:r w:rsidRPr="00525859">
              <w:rPr>
                <w:sz w:val="24"/>
                <w:szCs w:val="24"/>
              </w:rPr>
              <w:lastRenderedPageBreak/>
              <w:t>профессиональных технологий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14:paraId="3175FB7C" w14:textId="77777777" w:rsidR="007401C7" w:rsidRPr="00525859" w:rsidRDefault="007401C7" w:rsidP="007401C7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lastRenderedPageBreak/>
              <w:t xml:space="preserve">«Монтаж и техническая эксплуатация промышленного </w:t>
            </w:r>
            <w:r w:rsidRPr="00525859">
              <w:rPr>
                <w:sz w:val="24"/>
                <w:szCs w:val="24"/>
              </w:rPr>
              <w:lastRenderedPageBreak/>
              <w:t>оборудования»</w:t>
            </w:r>
          </w:p>
          <w:p w14:paraId="7A190BD7" w14:textId="163D98F2" w:rsidR="00B037A9" w:rsidRPr="00525859" w:rsidRDefault="007401C7" w:rsidP="007401C7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 xml:space="preserve">ГПОУ ЯО Переславский колледж им. </w:t>
            </w:r>
            <w:proofErr w:type="spellStart"/>
            <w:r w:rsidRPr="00525859">
              <w:rPr>
                <w:sz w:val="24"/>
                <w:szCs w:val="24"/>
              </w:rPr>
              <w:t>А.Невского</w:t>
            </w:r>
            <w:proofErr w:type="spellEnd"/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26E6" w14:textId="77777777" w:rsidR="00B037A9" w:rsidRDefault="00B037A9" w:rsidP="00B037A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91FB2" w14:textId="77777777" w:rsidR="00B037A9" w:rsidRDefault="00B037A9" w:rsidP="00B037A9">
            <w:pPr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B6D8" w14:textId="77777777" w:rsidR="00B037A9" w:rsidRDefault="00B037A9" w:rsidP="00B037A9">
            <w:pPr>
              <w:jc w:val="center"/>
              <w:rPr>
                <w:szCs w:val="28"/>
              </w:rPr>
            </w:pPr>
          </w:p>
        </w:tc>
      </w:tr>
      <w:tr w:rsidR="007401C7" w14:paraId="58136E49" w14:textId="77777777" w:rsidTr="00912CC1">
        <w:trPr>
          <w:trHeight w:val="387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0162" w14:textId="77777777" w:rsidR="007401C7" w:rsidRDefault="007401C7" w:rsidP="00B03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BF0A2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D23" w14:textId="36609E13" w:rsidR="007401C7" w:rsidRPr="00525859" w:rsidRDefault="007401C7" w:rsidP="00912CC1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14:paraId="79EA82C9" w14:textId="77777777" w:rsidR="007401C7" w:rsidRPr="00525859" w:rsidRDefault="007401C7" w:rsidP="00934456">
            <w:pPr>
              <w:spacing w:line="276" w:lineRule="auto"/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«Компьютерные сети»</w:t>
            </w:r>
          </w:p>
          <w:p w14:paraId="5F2529BA" w14:textId="34A84990" w:rsidR="007401C7" w:rsidRPr="00525859" w:rsidRDefault="007401C7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ФГОУ СПО «Ярославский техникум железнодорожного транспорта»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9F62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55223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CD2E4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</w:tr>
      <w:tr w:rsidR="007401C7" w14:paraId="116AA202" w14:textId="77777777" w:rsidTr="00912CC1">
        <w:trPr>
          <w:trHeight w:val="387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AD137" w14:textId="77777777" w:rsidR="007401C7" w:rsidRDefault="007401C7" w:rsidP="00B03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1E00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294" w14:textId="77777777" w:rsidR="007401C7" w:rsidRPr="00525859" w:rsidRDefault="007401C7" w:rsidP="00912CC1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14:paraId="08AE9B37" w14:textId="77777777" w:rsidR="007401C7" w:rsidRPr="00525859" w:rsidRDefault="007401C7" w:rsidP="004C7CCD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>«Защита в чрезвычайных ситуациях»</w:t>
            </w:r>
          </w:p>
          <w:p w14:paraId="6CC43AE3" w14:textId="2D854208" w:rsidR="007401C7" w:rsidRPr="00525859" w:rsidRDefault="007401C7" w:rsidP="00912CC1">
            <w:pPr>
              <w:rPr>
                <w:sz w:val="24"/>
                <w:szCs w:val="24"/>
              </w:rPr>
            </w:pPr>
            <w:r w:rsidRPr="00525859">
              <w:rPr>
                <w:sz w:val="24"/>
                <w:szCs w:val="24"/>
              </w:rPr>
              <w:t xml:space="preserve">ГПОУ ЯО Борисоглебский политехнический колледж  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11DF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7824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FF01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</w:tr>
      <w:tr w:rsidR="007401C7" w14:paraId="27749D8B" w14:textId="77777777" w:rsidTr="005B52DE">
        <w:trPr>
          <w:trHeight w:val="14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84" w14:textId="689F6305" w:rsidR="007401C7" w:rsidRDefault="007401C7" w:rsidP="00B03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11 класса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5" w14:textId="7BFCD5F2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6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7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8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9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A" w14:textId="77777777" w:rsidR="007401C7" w:rsidRDefault="007401C7" w:rsidP="00B037A9">
            <w:pPr>
              <w:jc w:val="center"/>
              <w:rPr>
                <w:szCs w:val="28"/>
              </w:rPr>
            </w:pPr>
          </w:p>
        </w:tc>
      </w:tr>
      <w:tr w:rsidR="007401C7" w14:paraId="27749D93" w14:textId="77777777" w:rsidTr="005B52DE">
        <w:trPr>
          <w:trHeight w:val="14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8C" w14:textId="77777777" w:rsidR="007401C7" w:rsidRDefault="007401C7" w:rsidP="00B03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D" w14:textId="07C1E289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E" w14:textId="538144D8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8F" w14:textId="213AF3A7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0" w14:textId="6DA217B2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1" w14:textId="7E73F32F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2" w14:textId="41454517" w:rsidR="007401C7" w:rsidRDefault="007401C7" w:rsidP="00B03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27749D94" w14:textId="7C8E4A42" w:rsidR="000C47B3" w:rsidRDefault="000C47B3" w:rsidP="000C47B3">
      <w:pPr>
        <w:jc w:val="center"/>
        <w:rPr>
          <w:szCs w:val="28"/>
        </w:rPr>
      </w:pPr>
    </w:p>
    <w:p w14:paraId="27749D95" w14:textId="77777777" w:rsidR="000C47B3" w:rsidRDefault="000C47B3" w:rsidP="000C47B3">
      <w:pPr>
        <w:overflowPunct/>
        <w:autoSpaceDE/>
        <w:adjustRightInd/>
        <w:rPr>
          <w:b/>
          <w:szCs w:val="28"/>
        </w:rPr>
      </w:pPr>
      <w:r>
        <w:rPr>
          <w:b/>
          <w:szCs w:val="28"/>
        </w:rPr>
        <w:t>6.3. Способы выяснения вариантов жизнеустройства выпускников</w:t>
      </w:r>
    </w:p>
    <w:p w14:paraId="27749D96" w14:textId="77777777" w:rsidR="000C47B3" w:rsidRDefault="000C47B3" w:rsidP="000C47B3">
      <w:pPr>
        <w:overflowPunct/>
        <w:autoSpaceDE/>
        <w:adjustRightInd/>
        <w:rPr>
          <w:szCs w:val="28"/>
        </w:rPr>
      </w:pPr>
    </w:p>
    <w:tbl>
      <w:tblPr>
        <w:tblW w:w="14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712"/>
        <w:gridCol w:w="4582"/>
        <w:gridCol w:w="4364"/>
      </w:tblGrid>
      <w:tr w:rsidR="000C47B3" w14:paraId="27749D9B" w14:textId="77777777" w:rsidTr="000C47B3">
        <w:trPr>
          <w:trHeight w:val="6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97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98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Формы/методы работы с воспитанниками</w:t>
            </w:r>
            <w:r>
              <w:rPr>
                <w:rStyle w:val="a5"/>
                <w:sz w:val="24"/>
                <w:szCs w:val="24"/>
              </w:rPr>
              <w:footnoteReference w:id="6"/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99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результаты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9A" w14:textId="77777777" w:rsidR="000C47B3" w:rsidRDefault="000C47B3"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Выводы, предложения</w:t>
            </w:r>
          </w:p>
        </w:tc>
      </w:tr>
      <w:tr w:rsidR="000C47B3" w14:paraId="27749DA0" w14:textId="77777777" w:rsidTr="000C47B3">
        <w:trPr>
          <w:trHeight w:val="3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9C" w14:textId="4647C4C0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D" w14:textId="6C16699C" w:rsidR="000C47B3" w:rsidRPr="00801C1D" w:rsidRDefault="00BD74D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01C1D">
              <w:rPr>
                <w:sz w:val="24"/>
                <w:szCs w:val="24"/>
              </w:rPr>
              <w:t>Оказание помощи в сборе и подаче документов на поступление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E" w14:textId="69945B0F" w:rsidR="000C47B3" w:rsidRPr="00D5527B" w:rsidRDefault="00E6652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Оказана помощь в поступлении в ПУЗ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9F" w14:textId="22D6BFCE" w:rsidR="000C47B3" w:rsidRPr="00D5527B" w:rsidRDefault="00E6652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Работа проводится постоянно, помощь действенная</w:t>
            </w:r>
          </w:p>
        </w:tc>
      </w:tr>
      <w:tr w:rsidR="000C47B3" w14:paraId="27749DA5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A1" w14:textId="0D7E92CE" w:rsidR="000C47B3" w:rsidRDefault="00BD74D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A2" w14:textId="63447E0A" w:rsidR="000C47B3" w:rsidRPr="00801C1D" w:rsidRDefault="00BD74D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01C1D">
              <w:rPr>
                <w:sz w:val="24"/>
                <w:szCs w:val="24"/>
              </w:rPr>
              <w:t>Сотрудничество с волонтёрами, помогающими</w:t>
            </w:r>
            <w:r w:rsidR="00CB038D" w:rsidRPr="00801C1D">
              <w:rPr>
                <w:sz w:val="24"/>
                <w:szCs w:val="24"/>
              </w:rPr>
              <w:t xml:space="preserve"> выпускникам в поступлении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A3" w14:textId="41435817" w:rsidR="000C47B3" w:rsidRPr="00D5527B" w:rsidRDefault="004A399A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Оказана помощь в поступлении в ПУЗ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A4" w14:textId="66903F3F" w:rsidR="000C47B3" w:rsidRPr="00D5527B" w:rsidRDefault="00320A46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Совместная помощь ребенку с ОВЗ</w:t>
            </w:r>
            <w:r w:rsidR="009E445D" w:rsidRPr="00D5527B">
              <w:rPr>
                <w:sz w:val="24"/>
                <w:szCs w:val="24"/>
              </w:rPr>
              <w:t xml:space="preserve">, </w:t>
            </w:r>
            <w:proofErr w:type="spellStart"/>
            <w:r w:rsidR="009E445D" w:rsidRPr="00D5527B">
              <w:rPr>
                <w:sz w:val="24"/>
                <w:szCs w:val="24"/>
              </w:rPr>
              <w:t>ОБПР</w:t>
            </w:r>
            <w:proofErr w:type="gramStart"/>
            <w:r w:rsidR="009E445D" w:rsidRPr="00D5527B">
              <w:rPr>
                <w:sz w:val="24"/>
                <w:szCs w:val="24"/>
              </w:rPr>
              <w:t>,р</w:t>
            </w:r>
            <w:proofErr w:type="gramEnd"/>
            <w:r w:rsidR="009E445D" w:rsidRPr="00D5527B">
              <w:rPr>
                <w:sz w:val="24"/>
                <w:szCs w:val="24"/>
              </w:rPr>
              <w:t>ебенку</w:t>
            </w:r>
            <w:proofErr w:type="spellEnd"/>
            <w:r w:rsidR="009E445D" w:rsidRPr="00D5527B">
              <w:rPr>
                <w:sz w:val="24"/>
                <w:szCs w:val="24"/>
              </w:rPr>
              <w:t>-</w:t>
            </w:r>
            <w:r w:rsidRPr="00D5527B">
              <w:rPr>
                <w:sz w:val="24"/>
                <w:szCs w:val="24"/>
              </w:rPr>
              <w:t>инвалиду  в поступлении</w:t>
            </w:r>
            <w:r w:rsidR="00334D8F" w:rsidRPr="00D5527B">
              <w:rPr>
                <w:sz w:val="24"/>
                <w:szCs w:val="24"/>
              </w:rPr>
              <w:t xml:space="preserve"> в ПУЗ Московской области. Повышении информированности</w:t>
            </w:r>
            <w:r w:rsidR="000A2014" w:rsidRPr="00D5527B">
              <w:rPr>
                <w:sz w:val="24"/>
                <w:szCs w:val="24"/>
              </w:rPr>
              <w:t xml:space="preserve"> педагогов об особенностях учебного заведения </w:t>
            </w:r>
          </w:p>
        </w:tc>
      </w:tr>
      <w:tr w:rsidR="00CB038D" w14:paraId="22FF6088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B40" w14:textId="6CF106D2" w:rsidR="00CB038D" w:rsidRDefault="00CB038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078" w14:textId="3507056A" w:rsidR="00CB038D" w:rsidRPr="00801C1D" w:rsidRDefault="00CB038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01C1D">
              <w:rPr>
                <w:sz w:val="24"/>
                <w:szCs w:val="24"/>
              </w:rPr>
              <w:t>Получение справок о зачислении выпускников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361" w14:textId="19F0FC5D" w:rsidR="00CB038D" w:rsidRPr="00D5527B" w:rsidRDefault="008366A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Мониторинг результатов профориентационной работы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B62" w14:textId="0F41B879" w:rsidR="00CB038D" w:rsidRPr="00D5527B" w:rsidRDefault="00FB4CE8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Т</w:t>
            </w:r>
            <w:r w:rsidR="008366A5" w:rsidRPr="00D5527B">
              <w:rPr>
                <w:sz w:val="24"/>
                <w:szCs w:val="24"/>
              </w:rPr>
              <w:t xml:space="preserve">акая </w:t>
            </w:r>
            <w:r w:rsidRPr="00D5527B">
              <w:rPr>
                <w:sz w:val="24"/>
                <w:szCs w:val="24"/>
              </w:rPr>
              <w:t xml:space="preserve">форма сотрудничества с </w:t>
            </w:r>
            <w:proofErr w:type="spellStart"/>
            <w:r w:rsidRPr="00D5527B">
              <w:rPr>
                <w:sz w:val="24"/>
                <w:szCs w:val="24"/>
              </w:rPr>
              <w:t>ПУЗами</w:t>
            </w:r>
            <w:proofErr w:type="spellEnd"/>
            <w:r w:rsidRPr="00D5527B">
              <w:rPr>
                <w:sz w:val="24"/>
                <w:szCs w:val="24"/>
              </w:rPr>
              <w:t xml:space="preserve"> </w:t>
            </w:r>
            <w:r w:rsidR="008366A5" w:rsidRPr="00D5527B">
              <w:rPr>
                <w:sz w:val="24"/>
                <w:szCs w:val="24"/>
              </w:rPr>
              <w:t xml:space="preserve">проводится </w:t>
            </w:r>
            <w:r w:rsidRPr="00D5527B">
              <w:rPr>
                <w:sz w:val="24"/>
                <w:szCs w:val="24"/>
              </w:rPr>
              <w:t>школой</w:t>
            </w:r>
            <w:r w:rsidR="008366A5" w:rsidRPr="00D5527B">
              <w:rPr>
                <w:sz w:val="24"/>
                <w:szCs w:val="24"/>
              </w:rPr>
              <w:t xml:space="preserve"> уже давно</w:t>
            </w:r>
            <w:r w:rsidRPr="00D5527B">
              <w:rPr>
                <w:sz w:val="24"/>
                <w:szCs w:val="24"/>
              </w:rPr>
              <w:t>, продуктивно</w:t>
            </w:r>
          </w:p>
        </w:tc>
      </w:tr>
      <w:tr w:rsidR="00CB038D" w14:paraId="13559953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8B4" w14:textId="55E7B448" w:rsidR="00CB038D" w:rsidRDefault="00CB038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0F8" w14:textId="1D2BBDE0" w:rsidR="00CB038D" w:rsidRPr="00801C1D" w:rsidRDefault="00CB038D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01C1D">
              <w:rPr>
                <w:sz w:val="24"/>
                <w:szCs w:val="24"/>
              </w:rPr>
              <w:t>Связь с выпускниками и</w:t>
            </w:r>
            <w:r w:rsidR="003B6753">
              <w:rPr>
                <w:sz w:val="24"/>
                <w:szCs w:val="24"/>
              </w:rPr>
              <w:t>л</w:t>
            </w:r>
            <w:r w:rsidRPr="00801C1D">
              <w:rPr>
                <w:sz w:val="24"/>
                <w:szCs w:val="24"/>
              </w:rPr>
              <w:t xml:space="preserve">и их родителями </w:t>
            </w:r>
            <w:r w:rsidR="00801C1D" w:rsidRPr="00801C1D">
              <w:rPr>
                <w:sz w:val="24"/>
                <w:szCs w:val="24"/>
              </w:rPr>
              <w:t>по телефону или очных встречах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549" w14:textId="2D1B52F6" w:rsidR="00CB038D" w:rsidRPr="00D5527B" w:rsidRDefault="00D5527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Оказание консультативной помощи, получение информации о выпускнике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E63" w14:textId="59854BB8" w:rsidR="00CB038D" w:rsidRPr="00D5527B" w:rsidRDefault="000C4CC1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Связь, налаженная в рамках учебного заведения, продолжается и после выпуска ребёнка из школы</w:t>
            </w:r>
          </w:p>
        </w:tc>
      </w:tr>
      <w:tr w:rsidR="00801C1D" w14:paraId="22D0E970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023" w14:textId="43982177" w:rsidR="00801C1D" w:rsidRDefault="00801C1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F99" w14:textId="774F4F02" w:rsidR="00801C1D" w:rsidRPr="00801C1D" w:rsidRDefault="00A3384C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выпускниками на базе школы</w:t>
            </w:r>
            <w:r w:rsidR="00F76429">
              <w:rPr>
                <w:sz w:val="24"/>
                <w:szCs w:val="24"/>
              </w:rPr>
              <w:t xml:space="preserve"> по инициативе выпускников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51B" w14:textId="1AF36FAB" w:rsidR="00801C1D" w:rsidRPr="00D5527B" w:rsidRDefault="00D5527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Оказание консультативной помощи, получение информации о выпускнике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C16" w14:textId="62D48DFB" w:rsidR="00801C1D" w:rsidRPr="00D5527B" w:rsidRDefault="00123E7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Связь, налаженная в рамках учебного заведения, продолжается и после выпуска ребёнка из школы</w:t>
            </w:r>
          </w:p>
        </w:tc>
      </w:tr>
      <w:tr w:rsidR="00F76429" w14:paraId="16AF4F70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00A" w14:textId="5E874351" w:rsidR="00F76429" w:rsidRDefault="00F76429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9BA" w14:textId="062EB7CC" w:rsidR="00F76429" w:rsidRDefault="003B675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CA4D3F">
              <w:rPr>
                <w:sz w:val="24"/>
                <w:szCs w:val="24"/>
              </w:rPr>
              <w:t xml:space="preserve"> социальных сетей, телефонных звонков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56C" w14:textId="080FBEA7" w:rsidR="00F76429" w:rsidRPr="00D5527B" w:rsidRDefault="00D5527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Оказание консультативной помощи, получение информации о выпускнике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356" w14:textId="687CAB6A" w:rsidR="00F76429" w:rsidRPr="00D5527B" w:rsidRDefault="0084257E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</w:t>
            </w:r>
            <w:r w:rsidR="006377D8">
              <w:rPr>
                <w:sz w:val="24"/>
                <w:szCs w:val="24"/>
              </w:rPr>
              <w:t xml:space="preserve"> своевременной помощи выпускнику, участия в </w:t>
            </w:r>
            <w:r w:rsidR="000C4CC1">
              <w:rPr>
                <w:sz w:val="24"/>
                <w:szCs w:val="24"/>
              </w:rPr>
              <w:t>жизни выпускника</w:t>
            </w:r>
          </w:p>
        </w:tc>
      </w:tr>
      <w:tr w:rsidR="007401C7" w14:paraId="176C8C1A" w14:textId="77777777" w:rsidTr="000C47B3">
        <w:trPr>
          <w:trHeight w:val="3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E24" w14:textId="3A4770CD" w:rsidR="007401C7" w:rsidRDefault="007401C7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752" w14:textId="70A6EB17" w:rsidR="007401C7" w:rsidRDefault="007401C7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выпускниках в папки «Выпускники» (фотографии, справки, содержание встреч и бесед и др.)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020" w14:textId="6E0E63E1" w:rsidR="007401C7" w:rsidRPr="00D5527B" w:rsidRDefault="007401C7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D5527B">
              <w:rPr>
                <w:sz w:val="24"/>
                <w:szCs w:val="24"/>
              </w:rPr>
              <w:t>Мониторинг результатов профориентационной работы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593" w14:textId="24EA1F76" w:rsidR="007401C7" w:rsidRDefault="007401C7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нагляден, доступен для использования и анализа</w:t>
            </w:r>
          </w:p>
        </w:tc>
      </w:tr>
    </w:tbl>
    <w:p w14:paraId="27749DA6" w14:textId="77777777" w:rsidR="000C47B3" w:rsidRDefault="000C47B3" w:rsidP="000C47B3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27749DA7" w14:textId="77777777" w:rsidR="000C47B3" w:rsidRDefault="000C47B3" w:rsidP="000C47B3">
      <w:pPr>
        <w:overflowPunct/>
        <w:autoSpaceDE/>
        <w:adjustRightInd/>
        <w:jc w:val="both"/>
        <w:rPr>
          <w:i/>
          <w:sz w:val="24"/>
          <w:szCs w:val="24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 xml:space="preserve">. Трудности, возникшие при сопровождении профессионального самоопределения воспитанников и необходимая помощь </w:t>
      </w:r>
      <w:r>
        <w:rPr>
          <w:i/>
          <w:sz w:val="24"/>
          <w:szCs w:val="24"/>
        </w:rPr>
        <w:t>(укажите конкретно)</w:t>
      </w:r>
    </w:p>
    <w:p w14:paraId="27749DA8" w14:textId="77777777" w:rsidR="000C47B3" w:rsidRDefault="000C47B3" w:rsidP="000C47B3">
      <w:pPr>
        <w:overflowPunct/>
        <w:autoSpaceDE/>
        <w:adjustRightInd/>
        <w:jc w:val="both"/>
        <w:rPr>
          <w:i/>
          <w:sz w:val="24"/>
          <w:szCs w:val="24"/>
        </w:rPr>
      </w:pPr>
    </w:p>
    <w:tbl>
      <w:tblPr>
        <w:tblW w:w="14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564"/>
        <w:gridCol w:w="3450"/>
        <w:gridCol w:w="3774"/>
      </w:tblGrid>
      <w:tr w:rsidR="000C47B3" w14:paraId="27749DAE" w14:textId="77777777" w:rsidTr="000C47B3">
        <w:trPr>
          <w:trHeight w:val="5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A9" w14:textId="77777777" w:rsidR="000C47B3" w:rsidRDefault="000C47B3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AA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AB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</w:t>
            </w:r>
          </w:p>
          <w:p w14:paraId="27749DAC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AD" w14:textId="77777777" w:rsidR="000C47B3" w:rsidRDefault="000C47B3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Необходимая помощь</w:t>
            </w:r>
          </w:p>
        </w:tc>
      </w:tr>
      <w:tr w:rsidR="000C47B3" w14:paraId="27749DB3" w14:textId="77777777" w:rsidTr="000C47B3">
        <w:trPr>
          <w:trHeight w:val="8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AF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0" w14:textId="77777777" w:rsidR="000C47B3" w:rsidRDefault="000C47B3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нормативном, справочно-информационном и методическом обеспечении сопровождения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1" w14:textId="6C1BD6EC" w:rsidR="000C47B3" w:rsidRPr="00AE2F2F" w:rsidRDefault="00AE2F2F">
            <w:pPr>
              <w:widowControl w:val="0"/>
              <w:overflowPunct/>
              <w:rPr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нет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2" w14:textId="1C6EDE8E" w:rsidR="000C47B3" w:rsidRPr="00AE2F2F" w:rsidRDefault="00AE2F2F">
            <w:pPr>
              <w:widowControl w:val="0"/>
              <w:overflowPunct/>
              <w:rPr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-</w:t>
            </w:r>
          </w:p>
        </w:tc>
      </w:tr>
      <w:tr w:rsidR="000C47B3" w14:paraId="27749DB8" w14:textId="77777777" w:rsidTr="000C47B3">
        <w:trPr>
          <w:trHeight w:val="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4" w14:textId="77777777" w:rsidR="000C47B3" w:rsidRDefault="000C47B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5" w14:textId="77777777" w:rsidR="000C47B3" w:rsidRDefault="000C47B3">
            <w:pPr>
              <w:widowControl w:val="0"/>
              <w:overflowPunct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повышении квалификации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6" w14:textId="7661AE76" w:rsidR="000C47B3" w:rsidRPr="00AE2F2F" w:rsidRDefault="00AE2F2F">
            <w:pPr>
              <w:widowControl w:val="0"/>
              <w:overflowPunct/>
              <w:rPr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нет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7" w14:textId="645CA076" w:rsidR="000C47B3" w:rsidRPr="00AE2F2F" w:rsidRDefault="00AE2F2F">
            <w:pPr>
              <w:widowControl w:val="0"/>
              <w:overflowPunct/>
              <w:rPr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-</w:t>
            </w:r>
          </w:p>
        </w:tc>
      </w:tr>
      <w:tr w:rsidR="00213BC7" w14:paraId="27749DBD" w14:textId="77777777" w:rsidTr="000C47B3">
        <w:trPr>
          <w:trHeight w:val="5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9" w14:textId="77777777" w:rsidR="00213BC7" w:rsidRDefault="00213BC7" w:rsidP="00213BC7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A" w14:textId="77777777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решении организационно-административных вопросов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B" w14:textId="59A7F548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нет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BC" w14:textId="1B79BDA6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-</w:t>
            </w:r>
          </w:p>
        </w:tc>
      </w:tr>
      <w:tr w:rsidR="00213BC7" w14:paraId="27749DC2" w14:textId="77777777" w:rsidTr="000C47B3">
        <w:trPr>
          <w:trHeight w:val="2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E" w14:textId="77777777" w:rsidR="00213BC7" w:rsidRDefault="00213BC7" w:rsidP="00213BC7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DBF" w14:textId="77777777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C0" w14:textId="286D51C3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нет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DC1" w14:textId="04E6721F" w:rsidR="00213BC7" w:rsidRDefault="00213BC7" w:rsidP="00213BC7">
            <w:pPr>
              <w:widowControl w:val="0"/>
              <w:overflowPunct/>
              <w:rPr>
                <w:b/>
                <w:sz w:val="24"/>
                <w:szCs w:val="24"/>
              </w:rPr>
            </w:pPr>
            <w:r w:rsidRPr="00AE2F2F">
              <w:rPr>
                <w:sz w:val="24"/>
                <w:szCs w:val="24"/>
              </w:rPr>
              <w:t>-</w:t>
            </w:r>
          </w:p>
        </w:tc>
      </w:tr>
    </w:tbl>
    <w:p w14:paraId="27749DC3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  <w:lang w:val="en-US"/>
        </w:rPr>
      </w:pPr>
    </w:p>
    <w:p w14:paraId="27749DC4" w14:textId="77777777" w:rsidR="000C47B3" w:rsidRDefault="000C47B3" w:rsidP="000C47B3">
      <w:pPr>
        <w:overflowPunct/>
        <w:autoSpaceDE/>
        <w:adjustRightInd/>
        <w:jc w:val="both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>. Предложения по повышению эффективности сопровождения профессионального самоопределения воспитанников </w:t>
      </w:r>
    </w:p>
    <w:p w14:paraId="27749DC5" w14:textId="44C5C5A3" w:rsidR="000C47B3" w:rsidRPr="00813ACA" w:rsidRDefault="009B229E" w:rsidP="000C47B3">
      <w:pPr>
        <w:overflowPunct/>
        <w:autoSpaceDE/>
        <w:adjustRightInd/>
        <w:jc w:val="both"/>
        <w:rPr>
          <w:sz w:val="24"/>
          <w:szCs w:val="24"/>
        </w:rPr>
      </w:pPr>
      <w:r w:rsidRPr="00813ACA">
        <w:rPr>
          <w:sz w:val="24"/>
          <w:szCs w:val="24"/>
        </w:rPr>
        <w:t xml:space="preserve">1. </w:t>
      </w:r>
      <w:r w:rsidR="007B1D51" w:rsidRPr="00813ACA">
        <w:rPr>
          <w:sz w:val="24"/>
          <w:szCs w:val="24"/>
        </w:rPr>
        <w:t>Надо продумать целесообразность такого огромного количества мероприятий, которые</w:t>
      </w:r>
      <w:r w:rsidR="0004375C" w:rsidRPr="00813ACA">
        <w:rPr>
          <w:sz w:val="24"/>
          <w:szCs w:val="24"/>
        </w:rPr>
        <w:t xml:space="preserve"> даются подросткам</w:t>
      </w:r>
      <w:r w:rsidR="007401C7">
        <w:rPr>
          <w:sz w:val="24"/>
          <w:szCs w:val="24"/>
        </w:rPr>
        <w:t xml:space="preserve"> педагогами и учреждениями системы профориентации</w:t>
      </w:r>
      <w:r w:rsidR="0004375C" w:rsidRPr="00813ACA">
        <w:rPr>
          <w:sz w:val="24"/>
          <w:szCs w:val="24"/>
        </w:rPr>
        <w:t>, а не запрашиваются ими самостоятельно.</w:t>
      </w:r>
    </w:p>
    <w:p w14:paraId="12C6B90D" w14:textId="2079BB01" w:rsidR="0004375C" w:rsidRPr="00813ACA" w:rsidRDefault="0004375C" w:rsidP="000C47B3">
      <w:pPr>
        <w:overflowPunct/>
        <w:autoSpaceDE/>
        <w:adjustRightInd/>
        <w:jc w:val="both"/>
        <w:rPr>
          <w:sz w:val="24"/>
          <w:szCs w:val="24"/>
        </w:rPr>
      </w:pPr>
      <w:r w:rsidRPr="00813ACA">
        <w:rPr>
          <w:sz w:val="24"/>
          <w:szCs w:val="24"/>
        </w:rPr>
        <w:t>2.</w:t>
      </w:r>
      <w:r w:rsidR="00AB200E" w:rsidRPr="00813ACA">
        <w:rPr>
          <w:sz w:val="24"/>
          <w:szCs w:val="24"/>
        </w:rPr>
        <w:t xml:space="preserve"> Надо </w:t>
      </w:r>
      <w:r w:rsidR="007401C7">
        <w:rPr>
          <w:sz w:val="24"/>
          <w:szCs w:val="24"/>
        </w:rPr>
        <w:t xml:space="preserve">с раннего возраста изучать </w:t>
      </w:r>
      <w:r w:rsidR="004636A5" w:rsidRPr="00813ACA">
        <w:rPr>
          <w:sz w:val="24"/>
          <w:szCs w:val="24"/>
        </w:rPr>
        <w:t xml:space="preserve"> интерес</w:t>
      </w:r>
      <w:r w:rsidR="007401C7">
        <w:rPr>
          <w:sz w:val="24"/>
          <w:szCs w:val="24"/>
        </w:rPr>
        <w:t>ы</w:t>
      </w:r>
      <w:r w:rsidR="004636A5" w:rsidRPr="00813ACA">
        <w:rPr>
          <w:sz w:val="24"/>
          <w:szCs w:val="24"/>
        </w:rPr>
        <w:t xml:space="preserve"> ребенка и взращивать их силами родителей, </w:t>
      </w:r>
      <w:proofErr w:type="spellStart"/>
      <w:r w:rsidR="004636A5" w:rsidRPr="00813ACA">
        <w:rPr>
          <w:sz w:val="24"/>
          <w:szCs w:val="24"/>
        </w:rPr>
        <w:t>тьютеров</w:t>
      </w:r>
      <w:proofErr w:type="spellEnd"/>
      <w:r w:rsidR="004636A5" w:rsidRPr="00813ACA">
        <w:rPr>
          <w:sz w:val="24"/>
          <w:szCs w:val="24"/>
        </w:rPr>
        <w:t>, педагогов</w:t>
      </w:r>
      <w:r w:rsidR="00466D87" w:rsidRPr="00813ACA">
        <w:rPr>
          <w:sz w:val="24"/>
          <w:szCs w:val="24"/>
        </w:rPr>
        <w:t>. Независимо от того, какими нелепыми бы они не были.</w:t>
      </w:r>
    </w:p>
    <w:p w14:paraId="0CD995E1" w14:textId="164B7A66" w:rsidR="003A342C" w:rsidRPr="00813ACA" w:rsidRDefault="003A342C" w:rsidP="000C47B3">
      <w:pPr>
        <w:overflowPunct/>
        <w:autoSpaceDE/>
        <w:adjustRightInd/>
        <w:jc w:val="both"/>
        <w:rPr>
          <w:sz w:val="24"/>
          <w:szCs w:val="24"/>
        </w:rPr>
      </w:pPr>
      <w:r w:rsidRPr="00813ACA">
        <w:rPr>
          <w:sz w:val="24"/>
          <w:szCs w:val="24"/>
        </w:rPr>
        <w:t>3. Кружковая и внеурочная система работы</w:t>
      </w:r>
      <w:r w:rsidR="009E6D80" w:rsidRPr="00813ACA">
        <w:rPr>
          <w:sz w:val="24"/>
          <w:szCs w:val="24"/>
        </w:rPr>
        <w:t xml:space="preserve"> </w:t>
      </w:r>
      <w:r w:rsidR="00C94848" w:rsidRPr="00813ACA">
        <w:rPr>
          <w:sz w:val="24"/>
          <w:szCs w:val="24"/>
        </w:rPr>
        <w:t>школы</w:t>
      </w:r>
      <w:r w:rsidRPr="00813ACA">
        <w:rPr>
          <w:sz w:val="24"/>
          <w:szCs w:val="24"/>
        </w:rPr>
        <w:t xml:space="preserve"> не</w:t>
      </w:r>
      <w:r w:rsidR="00C94848" w:rsidRPr="00813ACA">
        <w:rPr>
          <w:sz w:val="24"/>
          <w:szCs w:val="24"/>
        </w:rPr>
        <w:t xml:space="preserve"> отражает всех интересов детей, несовершенна.</w:t>
      </w:r>
    </w:p>
    <w:p w14:paraId="0CD00F4C" w14:textId="77777777" w:rsidR="005B52DE" w:rsidRDefault="005B52DE" w:rsidP="000C47B3">
      <w:pPr>
        <w:overflowPunct/>
        <w:autoSpaceDE/>
        <w:adjustRightInd/>
        <w:rPr>
          <w:sz w:val="24"/>
          <w:szCs w:val="24"/>
        </w:rPr>
      </w:pPr>
    </w:p>
    <w:p w14:paraId="27749DC6" w14:textId="029AEF04" w:rsidR="000C47B3" w:rsidRPr="00813ACA" w:rsidRDefault="005B52DE" w:rsidP="000C47B3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19.11.2018 г.</w:t>
      </w:r>
    </w:p>
    <w:p w14:paraId="27749DC7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</w:p>
    <w:p w14:paraId="27749DC8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  <w:r w:rsidRPr="00813ACA">
        <w:rPr>
          <w:sz w:val="24"/>
          <w:szCs w:val="24"/>
        </w:rPr>
        <w:t>Специалист по профориентации ОУ</w:t>
      </w:r>
    </w:p>
    <w:p w14:paraId="27749DC9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  <w:r w:rsidRPr="00813ACA">
        <w:rPr>
          <w:sz w:val="24"/>
          <w:szCs w:val="24"/>
        </w:rPr>
        <w:t>Антонова Г.В.                                                        ____________</w:t>
      </w:r>
    </w:p>
    <w:p w14:paraId="27749DCA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</w:p>
    <w:p w14:paraId="27749DCB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  <w:r w:rsidRPr="00813ACA">
        <w:rPr>
          <w:sz w:val="24"/>
          <w:szCs w:val="24"/>
        </w:rPr>
        <w:lastRenderedPageBreak/>
        <w:t>Руководитель ОУ</w:t>
      </w:r>
    </w:p>
    <w:p w14:paraId="27749DCC" w14:textId="77777777" w:rsidR="000C47B3" w:rsidRPr="00813ACA" w:rsidRDefault="000C47B3" w:rsidP="000C47B3">
      <w:pPr>
        <w:overflowPunct/>
        <w:autoSpaceDE/>
        <w:adjustRightInd/>
        <w:rPr>
          <w:sz w:val="24"/>
          <w:szCs w:val="24"/>
        </w:rPr>
      </w:pPr>
      <w:r w:rsidRPr="00813ACA">
        <w:rPr>
          <w:sz w:val="24"/>
          <w:szCs w:val="24"/>
        </w:rPr>
        <w:t>Ратихина И.Н.                                                        ____________</w:t>
      </w:r>
    </w:p>
    <w:sectPr w:rsidR="000C47B3" w:rsidRPr="00813ACA" w:rsidSect="000C47B3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A00F" w14:textId="77777777" w:rsidR="00F76E3B" w:rsidRDefault="00F76E3B" w:rsidP="000C47B3">
      <w:r>
        <w:separator/>
      </w:r>
    </w:p>
  </w:endnote>
  <w:endnote w:type="continuationSeparator" w:id="0">
    <w:p w14:paraId="0850E2FD" w14:textId="77777777" w:rsidR="00F76E3B" w:rsidRDefault="00F76E3B" w:rsidP="000C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1BCA" w14:textId="77777777" w:rsidR="00F76E3B" w:rsidRDefault="00F76E3B" w:rsidP="000C47B3">
      <w:r>
        <w:separator/>
      </w:r>
    </w:p>
  </w:footnote>
  <w:footnote w:type="continuationSeparator" w:id="0">
    <w:p w14:paraId="417DD668" w14:textId="77777777" w:rsidR="00F76E3B" w:rsidRDefault="00F76E3B" w:rsidP="000C47B3">
      <w:r>
        <w:continuationSeparator/>
      </w:r>
    </w:p>
  </w:footnote>
  <w:footnote w:id="1">
    <w:p w14:paraId="27749DD6" w14:textId="77777777" w:rsidR="00FB092F" w:rsidRDefault="00FB092F" w:rsidP="000C47B3">
      <w:pPr>
        <w:pStyle w:val="a3"/>
      </w:pPr>
      <w:r>
        <w:rPr>
          <w:rStyle w:val="a5"/>
        </w:rPr>
        <w:footnoteRef/>
      </w:r>
      <w:r>
        <w:t xml:space="preserve"> Работа на конференции, семинаре, вебинаре, прохождение курсов, дистанционное обучение, самообразование и др.</w:t>
      </w:r>
    </w:p>
  </w:footnote>
  <w:footnote w:id="2">
    <w:p w14:paraId="27749DD7" w14:textId="77777777" w:rsidR="00FB092F" w:rsidRDefault="00FB092F" w:rsidP="000C47B3">
      <w:pPr>
        <w:tabs>
          <w:tab w:val="left" w:pos="0"/>
        </w:tabs>
        <w:overflowPunct/>
        <w:autoSpaceDE/>
        <w:adjustRightInd/>
        <w:jc w:val="both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Например, информационные материалы: «Справочник профессионального образования ЯО 2017 - 2018». Источник информации: Центр «Ресурс». Направления использования: используются на занятиях по теме «Рынок образовательных услуг», а также для оформления кабинета (уголка). </w:t>
      </w:r>
    </w:p>
  </w:footnote>
  <w:footnote w:id="3">
    <w:p w14:paraId="27749DD8" w14:textId="77777777" w:rsidR="00FB092F" w:rsidRDefault="00FB092F" w:rsidP="000C47B3">
      <w:pPr>
        <w:tabs>
          <w:tab w:val="left" w:pos="993"/>
        </w:tabs>
        <w:overflowPunct/>
        <w:autoSpaceDE/>
        <w:adjustRightInd/>
        <w:jc w:val="both"/>
        <w:rPr>
          <w:sz w:val="20"/>
        </w:rPr>
      </w:pPr>
      <w:r>
        <w:rPr>
          <w:rStyle w:val="a5"/>
          <w:sz w:val="20"/>
        </w:rPr>
        <w:footnoteRef/>
      </w:r>
      <w:r>
        <w:rPr>
          <w:bCs/>
          <w:sz w:val="20"/>
        </w:rPr>
        <w:t xml:space="preserve">Индивидуальные консультации предполагают </w:t>
      </w:r>
      <w:r>
        <w:rPr>
          <w:sz w:val="20"/>
        </w:rPr>
        <w:t>информирование об образовательных организациях и условиях поступления, рынке труда, новых профессиях и т.д.; проведение бесед, диагностик с выходом на конкретный результат - построение образовательно-профессионального плана, выбор профильного класса и т.д.; предоставление информации по нормативно-правовым вопросам: трудовому кодексу, закону о занятости и т.д.</w:t>
      </w:r>
    </w:p>
  </w:footnote>
  <w:footnote w:id="4">
    <w:p w14:paraId="27749DD9" w14:textId="77777777" w:rsidR="00FB092F" w:rsidRDefault="00FB092F" w:rsidP="000C47B3">
      <w:pPr>
        <w:overflowPunct/>
        <w:autoSpaceDE/>
        <w:adjustRightInd/>
        <w:ind w:firstLine="709"/>
        <w:jc w:val="both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Групповые консультации по выбору профессии</w:t>
      </w:r>
      <w:r>
        <w:rPr>
          <w:b/>
          <w:sz w:val="20"/>
        </w:rPr>
        <w:t xml:space="preserve"> </w:t>
      </w:r>
      <w:r>
        <w:rPr>
          <w:sz w:val="20"/>
        </w:rPr>
        <w:t>предполагают предоставление информации об образовательных организациях и условиях поступления, рынке труда, новых профессиях,</w:t>
      </w:r>
      <w:r>
        <w:rPr>
          <w:bCs/>
          <w:sz w:val="20"/>
        </w:rPr>
        <w:t xml:space="preserve"> развивающие, тренинговые занятия и т.д.</w:t>
      </w:r>
    </w:p>
  </w:footnote>
  <w:footnote w:id="5">
    <w:p w14:paraId="27749DDA" w14:textId="77777777" w:rsidR="00FB092F" w:rsidRDefault="00FB092F" w:rsidP="000C47B3">
      <w:pPr>
        <w:pStyle w:val="a3"/>
      </w:pPr>
      <w:r>
        <w:rPr>
          <w:rStyle w:val="a5"/>
        </w:rPr>
        <w:footnoteRef/>
      </w:r>
      <w:r>
        <w:t xml:space="preserve"> Помощь волонтеров,  контакты с профессиональными организациями и т.п.</w:t>
      </w:r>
    </w:p>
  </w:footnote>
  <w:footnote w:id="6">
    <w:p w14:paraId="27749DDB" w14:textId="77777777" w:rsidR="00FB092F" w:rsidRDefault="00FB092F" w:rsidP="000C47B3">
      <w:pPr>
        <w:pStyle w:val="a3"/>
      </w:pPr>
      <w:r>
        <w:rPr>
          <w:rStyle w:val="a5"/>
        </w:rPr>
        <w:footnoteRef/>
      </w:r>
      <w:r>
        <w:t xml:space="preserve"> Помощь волонтеров, сопровождение, мониторинг соц. сетей, контакты с профессиональными организациями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F5B"/>
    <w:multiLevelType w:val="hybridMultilevel"/>
    <w:tmpl w:val="ADE6C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065593"/>
    <w:multiLevelType w:val="hybridMultilevel"/>
    <w:tmpl w:val="6F4C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C"/>
    <w:rsid w:val="00000EED"/>
    <w:rsid w:val="00002DC1"/>
    <w:rsid w:val="000212FF"/>
    <w:rsid w:val="0004375C"/>
    <w:rsid w:val="0004539E"/>
    <w:rsid w:val="00047921"/>
    <w:rsid w:val="0007705D"/>
    <w:rsid w:val="00092AFC"/>
    <w:rsid w:val="00097867"/>
    <w:rsid w:val="000A2014"/>
    <w:rsid w:val="000C002D"/>
    <w:rsid w:val="000C0B0E"/>
    <w:rsid w:val="000C47B3"/>
    <w:rsid w:val="000C4CC1"/>
    <w:rsid w:val="000F5CAD"/>
    <w:rsid w:val="00123E7F"/>
    <w:rsid w:val="00154333"/>
    <w:rsid w:val="00156014"/>
    <w:rsid w:val="00157935"/>
    <w:rsid w:val="00166C91"/>
    <w:rsid w:val="0017308B"/>
    <w:rsid w:val="001B1D91"/>
    <w:rsid w:val="001B7D37"/>
    <w:rsid w:val="00201E03"/>
    <w:rsid w:val="00213BC7"/>
    <w:rsid w:val="00216802"/>
    <w:rsid w:val="00224E46"/>
    <w:rsid w:val="00236A35"/>
    <w:rsid w:val="00236B13"/>
    <w:rsid w:val="00244949"/>
    <w:rsid w:val="00250335"/>
    <w:rsid w:val="0025253A"/>
    <w:rsid w:val="00254523"/>
    <w:rsid w:val="00263F40"/>
    <w:rsid w:val="00263FD1"/>
    <w:rsid w:val="00264A69"/>
    <w:rsid w:val="002838EE"/>
    <w:rsid w:val="00287475"/>
    <w:rsid w:val="0029347F"/>
    <w:rsid w:val="002A0A33"/>
    <w:rsid w:val="002B1A76"/>
    <w:rsid w:val="002B3A7B"/>
    <w:rsid w:val="002C419D"/>
    <w:rsid w:val="002D1839"/>
    <w:rsid w:val="002F03D7"/>
    <w:rsid w:val="00303C23"/>
    <w:rsid w:val="00320A46"/>
    <w:rsid w:val="00334D8F"/>
    <w:rsid w:val="003427FC"/>
    <w:rsid w:val="00352A69"/>
    <w:rsid w:val="00385529"/>
    <w:rsid w:val="0038660F"/>
    <w:rsid w:val="00395B56"/>
    <w:rsid w:val="00395D91"/>
    <w:rsid w:val="003A342C"/>
    <w:rsid w:val="003B11C3"/>
    <w:rsid w:val="003B241B"/>
    <w:rsid w:val="003B6753"/>
    <w:rsid w:val="003C5FCF"/>
    <w:rsid w:val="003E42AA"/>
    <w:rsid w:val="003F2889"/>
    <w:rsid w:val="00436502"/>
    <w:rsid w:val="0045591D"/>
    <w:rsid w:val="004636A5"/>
    <w:rsid w:val="00466D87"/>
    <w:rsid w:val="00474D6D"/>
    <w:rsid w:val="004964C0"/>
    <w:rsid w:val="004A399A"/>
    <w:rsid w:val="004A4F6D"/>
    <w:rsid w:val="004B6040"/>
    <w:rsid w:val="004C0382"/>
    <w:rsid w:val="004C662E"/>
    <w:rsid w:val="004E4FE2"/>
    <w:rsid w:val="005157EB"/>
    <w:rsid w:val="005245E9"/>
    <w:rsid w:val="00525859"/>
    <w:rsid w:val="00537AE7"/>
    <w:rsid w:val="0054626A"/>
    <w:rsid w:val="00570CBF"/>
    <w:rsid w:val="00576D97"/>
    <w:rsid w:val="00584184"/>
    <w:rsid w:val="00591D5E"/>
    <w:rsid w:val="005A6C9E"/>
    <w:rsid w:val="005B52DE"/>
    <w:rsid w:val="005B58A6"/>
    <w:rsid w:val="005C1B74"/>
    <w:rsid w:val="005D26CE"/>
    <w:rsid w:val="005D3CAA"/>
    <w:rsid w:val="005E05CC"/>
    <w:rsid w:val="005F5B4A"/>
    <w:rsid w:val="006136B8"/>
    <w:rsid w:val="00632E73"/>
    <w:rsid w:val="006377D8"/>
    <w:rsid w:val="0064274C"/>
    <w:rsid w:val="006737B1"/>
    <w:rsid w:val="0068154E"/>
    <w:rsid w:val="00682FCE"/>
    <w:rsid w:val="006B139B"/>
    <w:rsid w:val="006D7781"/>
    <w:rsid w:val="006F1045"/>
    <w:rsid w:val="0071151E"/>
    <w:rsid w:val="00711EEC"/>
    <w:rsid w:val="00727AE6"/>
    <w:rsid w:val="007401C7"/>
    <w:rsid w:val="007608FC"/>
    <w:rsid w:val="00762449"/>
    <w:rsid w:val="007626BC"/>
    <w:rsid w:val="00783371"/>
    <w:rsid w:val="00787490"/>
    <w:rsid w:val="007A6473"/>
    <w:rsid w:val="007B1D51"/>
    <w:rsid w:val="007B54E2"/>
    <w:rsid w:val="007E67B4"/>
    <w:rsid w:val="00801C1D"/>
    <w:rsid w:val="00813ACA"/>
    <w:rsid w:val="00820FBB"/>
    <w:rsid w:val="00832CDE"/>
    <w:rsid w:val="008366A5"/>
    <w:rsid w:val="0084257E"/>
    <w:rsid w:val="00846E85"/>
    <w:rsid w:val="00861367"/>
    <w:rsid w:val="00863552"/>
    <w:rsid w:val="00864432"/>
    <w:rsid w:val="00870B2B"/>
    <w:rsid w:val="00896474"/>
    <w:rsid w:val="008F3DAB"/>
    <w:rsid w:val="008F6C18"/>
    <w:rsid w:val="008F7320"/>
    <w:rsid w:val="00912CC1"/>
    <w:rsid w:val="0099186F"/>
    <w:rsid w:val="00996D38"/>
    <w:rsid w:val="00997CD9"/>
    <w:rsid w:val="009A2CE0"/>
    <w:rsid w:val="009A65D3"/>
    <w:rsid w:val="009A708B"/>
    <w:rsid w:val="009B229E"/>
    <w:rsid w:val="009C575F"/>
    <w:rsid w:val="009E09AE"/>
    <w:rsid w:val="009E445D"/>
    <w:rsid w:val="009E6D80"/>
    <w:rsid w:val="009F4FA8"/>
    <w:rsid w:val="00A24D71"/>
    <w:rsid w:val="00A3384C"/>
    <w:rsid w:val="00A37820"/>
    <w:rsid w:val="00A514C6"/>
    <w:rsid w:val="00A71119"/>
    <w:rsid w:val="00A750D3"/>
    <w:rsid w:val="00A75B2C"/>
    <w:rsid w:val="00AA18DE"/>
    <w:rsid w:val="00AB200E"/>
    <w:rsid w:val="00AE2F2F"/>
    <w:rsid w:val="00AF0816"/>
    <w:rsid w:val="00B037A9"/>
    <w:rsid w:val="00B353B5"/>
    <w:rsid w:val="00B44935"/>
    <w:rsid w:val="00B46FD8"/>
    <w:rsid w:val="00B52C86"/>
    <w:rsid w:val="00B5705F"/>
    <w:rsid w:val="00B648E5"/>
    <w:rsid w:val="00BB3881"/>
    <w:rsid w:val="00BB5F24"/>
    <w:rsid w:val="00BC3C3D"/>
    <w:rsid w:val="00BC71B2"/>
    <w:rsid w:val="00BD23AB"/>
    <w:rsid w:val="00BD2CE9"/>
    <w:rsid w:val="00BD74DA"/>
    <w:rsid w:val="00C133E9"/>
    <w:rsid w:val="00C17EEE"/>
    <w:rsid w:val="00C23D81"/>
    <w:rsid w:val="00C60C7C"/>
    <w:rsid w:val="00C94848"/>
    <w:rsid w:val="00C948B3"/>
    <w:rsid w:val="00CA1188"/>
    <w:rsid w:val="00CA4D3F"/>
    <w:rsid w:val="00CB038D"/>
    <w:rsid w:val="00CD3795"/>
    <w:rsid w:val="00CD44AE"/>
    <w:rsid w:val="00CD47FE"/>
    <w:rsid w:val="00CD5594"/>
    <w:rsid w:val="00D12F65"/>
    <w:rsid w:val="00D1305C"/>
    <w:rsid w:val="00D27AA6"/>
    <w:rsid w:val="00D5527B"/>
    <w:rsid w:val="00D64326"/>
    <w:rsid w:val="00D77425"/>
    <w:rsid w:val="00D96F6A"/>
    <w:rsid w:val="00DD5CF9"/>
    <w:rsid w:val="00DE0378"/>
    <w:rsid w:val="00DE3ADA"/>
    <w:rsid w:val="00DE70F2"/>
    <w:rsid w:val="00E03F27"/>
    <w:rsid w:val="00E348D0"/>
    <w:rsid w:val="00E53286"/>
    <w:rsid w:val="00E53AD7"/>
    <w:rsid w:val="00E62830"/>
    <w:rsid w:val="00E66528"/>
    <w:rsid w:val="00ED6E66"/>
    <w:rsid w:val="00EF5612"/>
    <w:rsid w:val="00EF58AA"/>
    <w:rsid w:val="00F02746"/>
    <w:rsid w:val="00F11B03"/>
    <w:rsid w:val="00F16E17"/>
    <w:rsid w:val="00F31817"/>
    <w:rsid w:val="00F3513C"/>
    <w:rsid w:val="00F4322D"/>
    <w:rsid w:val="00F46CC7"/>
    <w:rsid w:val="00F52A25"/>
    <w:rsid w:val="00F6113A"/>
    <w:rsid w:val="00F76429"/>
    <w:rsid w:val="00F76E3B"/>
    <w:rsid w:val="00F8489A"/>
    <w:rsid w:val="00F91AA2"/>
    <w:rsid w:val="00FA7FBA"/>
    <w:rsid w:val="00FB092F"/>
    <w:rsid w:val="00FB1BF6"/>
    <w:rsid w:val="00FB4CE8"/>
    <w:rsid w:val="00FF3C0D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49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C47B3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0C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C47B3"/>
    <w:rPr>
      <w:vertAlign w:val="superscript"/>
    </w:rPr>
  </w:style>
  <w:style w:type="character" w:styleId="a6">
    <w:name w:val="Hyperlink"/>
    <w:basedOn w:val="a0"/>
    <w:uiPriority w:val="99"/>
    <w:unhideWhenUsed/>
    <w:rsid w:val="00E53AD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53AD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t1">
    <w:name w:val="ot1"/>
    <w:basedOn w:val="a"/>
    <w:rsid w:val="00E53AD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3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AD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5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5EAB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C47B3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0C4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C47B3"/>
    <w:rPr>
      <w:vertAlign w:val="superscript"/>
    </w:rPr>
  </w:style>
  <w:style w:type="character" w:styleId="a6">
    <w:name w:val="Hyperlink"/>
    <w:basedOn w:val="a0"/>
    <w:uiPriority w:val="99"/>
    <w:unhideWhenUsed/>
    <w:rsid w:val="00E53AD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53AD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t1">
    <w:name w:val="ot1"/>
    <w:basedOn w:val="a"/>
    <w:rsid w:val="00E53AD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3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AD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5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5EAB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trovskinternat.edu.yar.ru/proforientatsionnaya_rabota/plan_proforientatsionnoy_rabo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skinternat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etrovskinternat.edu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CE89-B47E-4D2C-B6A4-6785D9CB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Педагог</cp:lastModifiedBy>
  <cp:revision>2</cp:revision>
  <dcterms:created xsi:type="dcterms:W3CDTF">2018-12-11T08:42:00Z</dcterms:created>
  <dcterms:modified xsi:type="dcterms:W3CDTF">2018-12-11T08:42:00Z</dcterms:modified>
</cp:coreProperties>
</file>