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tblInd w:w="-67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1"/>
        <w:gridCol w:w="1775"/>
        <w:gridCol w:w="3097"/>
      </w:tblGrid>
      <w:tr w:rsidR="006B3F47" w:rsidTr="00320C0A">
        <w:trPr>
          <w:trHeight w:val="410"/>
        </w:trPr>
        <w:tc>
          <w:tcPr>
            <w:tcW w:w="5011" w:type="dxa"/>
            <w:vMerge w:val="restart"/>
          </w:tcPr>
          <w:p w:rsidR="006B3F47" w:rsidRPr="007742AD" w:rsidRDefault="004A4020" w:rsidP="00F460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последний" style="width:19.5pt;height:21pt;visibility:visible">
                  <v:imagedata r:id="rId6" o:title=""/>
                </v:shape>
              </w:pict>
            </w:r>
          </w:p>
          <w:p w:rsidR="006B3F47" w:rsidRDefault="006B3F47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742AD">
              <w:rPr>
                <w:b/>
                <w:bCs/>
                <w:sz w:val="20"/>
                <w:szCs w:val="20"/>
                <w:lang w:eastAsia="en-US"/>
              </w:rPr>
              <w:t xml:space="preserve">ГОУ ЯО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«Петровская </w:t>
            </w:r>
            <w:r w:rsidRPr="007742AD">
              <w:rPr>
                <w:b/>
                <w:bCs/>
                <w:sz w:val="20"/>
                <w:szCs w:val="20"/>
                <w:lang w:eastAsia="en-US"/>
              </w:rPr>
              <w:t>школа-интернат</w:t>
            </w:r>
            <w:r>
              <w:rPr>
                <w:b/>
                <w:bCs/>
                <w:sz w:val="20"/>
                <w:szCs w:val="20"/>
                <w:lang w:eastAsia="en-US"/>
              </w:rPr>
              <w:t>»</w:t>
            </w:r>
          </w:p>
          <w:p w:rsidR="006B3F47" w:rsidRPr="00210EDB" w:rsidRDefault="006B3F47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742A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742AD">
              <w:rPr>
                <w:sz w:val="20"/>
                <w:szCs w:val="20"/>
                <w:lang w:eastAsia="en-US"/>
              </w:rPr>
              <w:t>е</w:t>
            </w:r>
            <w:proofErr w:type="gramEnd"/>
            <w:r w:rsidRPr="00210EDB">
              <w:rPr>
                <w:sz w:val="20"/>
                <w:szCs w:val="20"/>
                <w:lang w:val="en-US" w:eastAsia="en-US"/>
              </w:rPr>
              <w:t>-</w:t>
            </w:r>
            <w:r w:rsidRPr="007742AD">
              <w:rPr>
                <w:sz w:val="20"/>
                <w:szCs w:val="20"/>
                <w:lang w:val="en-US" w:eastAsia="en-US"/>
              </w:rPr>
              <w:t>mail</w:t>
            </w:r>
            <w:r w:rsidRPr="00210EDB">
              <w:rPr>
                <w:sz w:val="20"/>
                <w:szCs w:val="20"/>
                <w:lang w:val="en-US" w:eastAsia="en-US"/>
              </w:rPr>
              <w:t xml:space="preserve">: </w:t>
            </w:r>
            <w:hyperlink r:id="rId7" w:history="1">
              <w:r w:rsidRPr="007742AD">
                <w:rPr>
                  <w:rStyle w:val="a3"/>
                  <w:sz w:val="20"/>
                  <w:szCs w:val="20"/>
                  <w:lang w:val="en-US" w:eastAsia="en-US"/>
                </w:rPr>
                <w:t>Petrovskinternat</w:t>
              </w:r>
              <w:r w:rsidRPr="00210EDB">
                <w:rPr>
                  <w:rStyle w:val="a3"/>
                  <w:sz w:val="20"/>
                  <w:szCs w:val="20"/>
                  <w:lang w:val="en-US" w:eastAsia="en-US"/>
                </w:rPr>
                <w:t>@</w:t>
              </w:r>
              <w:r w:rsidRPr="007742AD">
                <w:rPr>
                  <w:rStyle w:val="a3"/>
                  <w:sz w:val="20"/>
                  <w:szCs w:val="20"/>
                  <w:lang w:val="en-US" w:eastAsia="en-US"/>
                </w:rPr>
                <w:t>mail</w:t>
              </w:r>
              <w:r w:rsidRPr="00210EDB">
                <w:rPr>
                  <w:rStyle w:val="a3"/>
                  <w:sz w:val="20"/>
                  <w:szCs w:val="20"/>
                  <w:lang w:val="en-US" w:eastAsia="en-US"/>
                </w:rPr>
                <w:t>.</w:t>
              </w:r>
              <w:r w:rsidRPr="007742AD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6B3F47" w:rsidRPr="00210EDB" w:rsidRDefault="006B3F47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742AD">
              <w:rPr>
                <w:b/>
                <w:bCs/>
                <w:sz w:val="20"/>
                <w:szCs w:val="20"/>
                <w:lang w:eastAsia="en-US"/>
              </w:rPr>
              <w:t>Адрес</w:t>
            </w:r>
            <w:r w:rsidRPr="00210EDB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742AD">
              <w:rPr>
                <w:b/>
                <w:bCs/>
                <w:sz w:val="20"/>
                <w:szCs w:val="20"/>
                <w:lang w:eastAsia="en-US"/>
              </w:rPr>
              <w:t>сайта</w:t>
            </w:r>
            <w:r w:rsidRPr="00210EDB">
              <w:rPr>
                <w:sz w:val="20"/>
                <w:szCs w:val="20"/>
                <w:lang w:val="en-US" w:eastAsia="en-US"/>
              </w:rPr>
              <w:t xml:space="preserve">: </w:t>
            </w:r>
            <w:r w:rsidRPr="007742AD">
              <w:rPr>
                <w:sz w:val="20"/>
                <w:szCs w:val="20"/>
                <w:lang w:val="en-US" w:eastAsia="en-US"/>
              </w:rPr>
              <w:t>http</w:t>
            </w:r>
            <w:r w:rsidRPr="00210EDB">
              <w:rPr>
                <w:sz w:val="20"/>
                <w:szCs w:val="20"/>
                <w:lang w:val="en-US" w:eastAsia="en-US"/>
              </w:rPr>
              <w:t xml:space="preserve">:// </w:t>
            </w:r>
            <w:r w:rsidRPr="007742AD">
              <w:rPr>
                <w:sz w:val="20"/>
                <w:szCs w:val="20"/>
                <w:lang w:val="en-US" w:eastAsia="en-US"/>
              </w:rPr>
              <w:t>petrovskinternat</w:t>
            </w:r>
            <w:r w:rsidRPr="00210EDB">
              <w:rPr>
                <w:sz w:val="20"/>
                <w:szCs w:val="20"/>
                <w:lang w:val="en-US" w:eastAsia="en-US"/>
              </w:rPr>
              <w:t>.</w:t>
            </w:r>
            <w:r w:rsidRPr="007742AD">
              <w:rPr>
                <w:sz w:val="20"/>
                <w:szCs w:val="20"/>
                <w:lang w:val="en-US" w:eastAsia="en-US"/>
              </w:rPr>
              <w:t>edu</w:t>
            </w:r>
            <w:r w:rsidRPr="00210EDB">
              <w:rPr>
                <w:sz w:val="20"/>
                <w:szCs w:val="20"/>
                <w:lang w:val="en-US" w:eastAsia="en-US"/>
              </w:rPr>
              <w:t>.</w:t>
            </w:r>
            <w:r w:rsidRPr="007742AD">
              <w:rPr>
                <w:sz w:val="20"/>
                <w:szCs w:val="20"/>
                <w:lang w:val="en-US" w:eastAsia="en-US"/>
              </w:rPr>
              <w:t>yar</w:t>
            </w:r>
            <w:r w:rsidRPr="00210EDB">
              <w:rPr>
                <w:sz w:val="20"/>
                <w:szCs w:val="20"/>
                <w:lang w:val="en-US" w:eastAsia="en-US"/>
              </w:rPr>
              <w:t>.</w:t>
            </w:r>
            <w:r w:rsidRPr="007742AD">
              <w:rPr>
                <w:sz w:val="20"/>
                <w:szCs w:val="20"/>
                <w:lang w:val="en-US" w:eastAsia="en-US"/>
              </w:rPr>
              <w:t>ru</w:t>
            </w:r>
            <w:r w:rsidRPr="00210EDB">
              <w:rPr>
                <w:sz w:val="20"/>
                <w:szCs w:val="20"/>
                <w:lang w:val="en-US" w:eastAsia="en-US"/>
              </w:rPr>
              <w:t>/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42AD">
              <w:rPr>
                <w:sz w:val="20"/>
                <w:szCs w:val="20"/>
                <w:lang w:eastAsia="en-US"/>
              </w:rPr>
              <w:t xml:space="preserve">Адрес: пл. </w:t>
            </w:r>
            <w:proofErr w:type="gramStart"/>
            <w:r w:rsidRPr="007742AD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7742AD">
              <w:rPr>
                <w:sz w:val="20"/>
                <w:szCs w:val="20"/>
                <w:lang w:eastAsia="en-US"/>
              </w:rPr>
              <w:t xml:space="preserve">, д.3, </w:t>
            </w:r>
            <w:proofErr w:type="spellStart"/>
            <w:r w:rsidRPr="007742AD">
              <w:rPr>
                <w:sz w:val="20"/>
                <w:szCs w:val="20"/>
                <w:lang w:eastAsia="en-US"/>
              </w:rPr>
              <w:t>р.п</w:t>
            </w:r>
            <w:proofErr w:type="spellEnd"/>
            <w:r w:rsidRPr="007742AD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7742AD">
              <w:rPr>
                <w:sz w:val="20"/>
                <w:szCs w:val="20"/>
                <w:lang w:eastAsia="en-US"/>
              </w:rPr>
              <w:t>Петровское</w:t>
            </w:r>
            <w:proofErr w:type="gramEnd"/>
            <w:r w:rsidRPr="007742AD">
              <w:rPr>
                <w:sz w:val="20"/>
                <w:szCs w:val="20"/>
                <w:lang w:eastAsia="en-US"/>
              </w:rPr>
              <w:t>, Ростовский муниципальный район, Ярославская обл., 152130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742AD">
              <w:rPr>
                <w:sz w:val="20"/>
                <w:szCs w:val="20"/>
                <w:lang w:eastAsia="en-US"/>
              </w:rPr>
              <w:t>Телефон (факс) – (8-48536) 4-03-30, бухгалтерия: 4-21-44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42AD">
              <w:rPr>
                <w:sz w:val="20"/>
                <w:szCs w:val="20"/>
                <w:lang w:eastAsia="en-US"/>
              </w:rPr>
              <w:t>Департамент финансов ЯО (ГОУ ЯО Петровская школа-интернат, л/с 903052086)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42AD">
              <w:rPr>
                <w:b/>
                <w:bCs/>
                <w:sz w:val="20"/>
                <w:szCs w:val="20"/>
                <w:lang w:eastAsia="en-US"/>
              </w:rPr>
              <w:t xml:space="preserve">БИК: </w:t>
            </w:r>
            <w:r w:rsidRPr="007742AD">
              <w:rPr>
                <w:sz w:val="20"/>
                <w:szCs w:val="20"/>
                <w:lang w:eastAsia="en-US"/>
              </w:rPr>
              <w:t xml:space="preserve">047888001 </w:t>
            </w:r>
            <w:r w:rsidRPr="007742AD">
              <w:rPr>
                <w:b/>
                <w:bCs/>
                <w:sz w:val="20"/>
                <w:szCs w:val="20"/>
                <w:lang w:eastAsia="en-US"/>
              </w:rPr>
              <w:t xml:space="preserve">ИНН: </w:t>
            </w:r>
            <w:r w:rsidRPr="007742AD">
              <w:rPr>
                <w:sz w:val="20"/>
                <w:szCs w:val="20"/>
                <w:lang w:eastAsia="en-US"/>
              </w:rPr>
              <w:t>7609016673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42AD">
              <w:rPr>
                <w:b/>
                <w:bCs/>
                <w:sz w:val="20"/>
                <w:szCs w:val="20"/>
                <w:lang w:eastAsia="en-US"/>
              </w:rPr>
              <w:t xml:space="preserve">КПП: </w:t>
            </w:r>
            <w:r w:rsidRPr="007742AD">
              <w:rPr>
                <w:sz w:val="20"/>
                <w:szCs w:val="20"/>
                <w:lang w:eastAsia="en-US"/>
              </w:rPr>
              <w:t>760901001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742AD">
              <w:rPr>
                <w:b/>
                <w:bCs/>
                <w:sz w:val="20"/>
                <w:szCs w:val="20"/>
                <w:lang w:eastAsia="en-US"/>
              </w:rPr>
              <w:t xml:space="preserve">Счет: </w:t>
            </w:r>
            <w:r w:rsidRPr="007742AD">
              <w:rPr>
                <w:sz w:val="20"/>
                <w:szCs w:val="20"/>
                <w:lang w:eastAsia="en-US"/>
              </w:rPr>
              <w:t>№ 40601810378883000001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42AD">
              <w:rPr>
                <w:b/>
                <w:bCs/>
                <w:sz w:val="20"/>
                <w:szCs w:val="20"/>
                <w:lang w:eastAsia="en-US"/>
              </w:rPr>
              <w:t xml:space="preserve">Банк: </w:t>
            </w:r>
            <w:r w:rsidRPr="007742AD">
              <w:rPr>
                <w:sz w:val="20"/>
                <w:szCs w:val="20"/>
                <w:lang w:eastAsia="en-US"/>
              </w:rPr>
              <w:t>Отделение Ярославль г. Ярославль</w:t>
            </w:r>
          </w:p>
          <w:p w:rsidR="006B3F47" w:rsidRPr="007742AD" w:rsidRDefault="006B3F47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42AD">
              <w:rPr>
                <w:sz w:val="20"/>
                <w:szCs w:val="20"/>
                <w:lang w:eastAsia="en-US"/>
              </w:rPr>
              <w:t xml:space="preserve">от  </w:t>
            </w:r>
            <w:r w:rsidR="004A4020">
              <w:rPr>
                <w:sz w:val="20"/>
                <w:szCs w:val="20"/>
                <w:lang w:eastAsia="en-US"/>
              </w:rPr>
              <w:t xml:space="preserve">№641/1-24 от </w:t>
            </w:r>
            <w:bookmarkStart w:id="0" w:name="_GoBack"/>
            <w:bookmarkEnd w:id="0"/>
            <w:r w:rsidR="00C03308">
              <w:rPr>
                <w:sz w:val="20"/>
                <w:szCs w:val="20"/>
                <w:lang w:eastAsia="en-US"/>
              </w:rPr>
              <w:t>05.10.2017</w:t>
            </w:r>
            <w:r w:rsidRPr="007742AD">
              <w:rPr>
                <w:sz w:val="20"/>
                <w:szCs w:val="20"/>
                <w:lang w:eastAsia="en-US"/>
              </w:rPr>
              <w:t xml:space="preserve"> г.</w:t>
            </w:r>
          </w:p>
          <w:p w:rsidR="006B3F47" w:rsidRDefault="006B3F47" w:rsidP="00210EDB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vMerge w:val="restart"/>
          </w:tcPr>
          <w:p w:rsidR="006B3F47" w:rsidRDefault="006B3F47" w:rsidP="00F4609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7" w:type="dxa"/>
          </w:tcPr>
          <w:p w:rsidR="006B3F47" w:rsidRDefault="006B3F47" w:rsidP="00F4609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B3F47" w:rsidTr="00320C0A">
        <w:trPr>
          <w:trHeight w:val="2045"/>
        </w:trPr>
        <w:tc>
          <w:tcPr>
            <w:tcW w:w="5011" w:type="dxa"/>
            <w:vMerge/>
            <w:vAlign w:val="center"/>
          </w:tcPr>
          <w:p w:rsidR="006B3F47" w:rsidRDefault="006B3F47" w:rsidP="00F4609C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vMerge/>
            <w:vAlign w:val="center"/>
          </w:tcPr>
          <w:p w:rsidR="006B3F47" w:rsidRDefault="006B3F47" w:rsidP="00F4609C">
            <w:pPr>
              <w:rPr>
                <w:lang w:eastAsia="en-US"/>
              </w:rPr>
            </w:pPr>
          </w:p>
        </w:tc>
        <w:tc>
          <w:tcPr>
            <w:tcW w:w="3097" w:type="dxa"/>
          </w:tcPr>
          <w:p w:rsidR="006B3F47" w:rsidRPr="007742AD" w:rsidRDefault="006B3F47" w:rsidP="00F4609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7742AD">
              <w:rPr>
                <w:color w:val="000000"/>
                <w:sz w:val="24"/>
                <w:szCs w:val="24"/>
                <w:lang w:eastAsia="en-US"/>
              </w:rPr>
              <w:t xml:space="preserve">ГУ ЯО «Центр профессиональной консультации и психологической поддержки «Ресурс» </w:t>
            </w:r>
          </w:p>
        </w:tc>
      </w:tr>
    </w:tbl>
    <w:p w:rsidR="006B3F47" w:rsidRDefault="006B3F47" w:rsidP="000C33D0">
      <w:pPr>
        <w:overflowPunct/>
        <w:autoSpaceDE/>
        <w:autoSpaceDN/>
        <w:adjustRightInd/>
        <w:jc w:val="center"/>
        <w:textAlignment w:val="auto"/>
        <w:rPr>
          <w:b/>
          <w:bCs/>
        </w:rPr>
      </w:pPr>
    </w:p>
    <w:p w:rsidR="006B3F47" w:rsidRPr="002511D1" w:rsidRDefault="006B3F47" w:rsidP="000C33D0">
      <w:pPr>
        <w:overflowPunct/>
        <w:autoSpaceDE/>
        <w:autoSpaceDN/>
        <w:adjustRightInd/>
        <w:jc w:val="center"/>
        <w:textAlignment w:val="auto"/>
        <w:rPr>
          <w:b/>
          <w:bCs/>
        </w:rPr>
      </w:pPr>
      <w:r w:rsidRPr="002511D1">
        <w:rPr>
          <w:b/>
          <w:bCs/>
        </w:rPr>
        <w:t>Заявка на проведение индивидуальных консультаций с выпускниками</w:t>
      </w:r>
    </w:p>
    <w:p w:rsidR="006B3F47" w:rsidRDefault="006B3F47" w:rsidP="000C33D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B3F47" w:rsidRDefault="006B3F47" w:rsidP="00342AD4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2511D1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</w:t>
      </w:r>
      <w:r w:rsidRPr="002511D1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7742AD">
        <w:rPr>
          <w:b/>
          <w:bCs/>
          <w:sz w:val="24"/>
          <w:szCs w:val="24"/>
        </w:rPr>
        <w:t>ГОУ ЯО «Петровская школа-интернат»</w:t>
      </w:r>
    </w:p>
    <w:p w:rsidR="006B3F47" w:rsidRPr="002511D1" w:rsidRDefault="006B3F47" w:rsidP="00342AD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B3F47" w:rsidRPr="00342AD4" w:rsidRDefault="006B3F47" w:rsidP="00342AD4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2511D1">
        <w:rPr>
          <w:sz w:val="24"/>
          <w:szCs w:val="24"/>
        </w:rPr>
        <w:t>Ответственный за профориентационную работу в учреждении (Ф.И.О., должность, телефон, эл. </w:t>
      </w:r>
      <w:r>
        <w:rPr>
          <w:sz w:val="24"/>
          <w:szCs w:val="24"/>
        </w:rPr>
        <w:t>п</w:t>
      </w:r>
      <w:r w:rsidRPr="002511D1">
        <w:rPr>
          <w:sz w:val="24"/>
          <w:szCs w:val="24"/>
        </w:rPr>
        <w:t>очта</w:t>
      </w:r>
      <w:r>
        <w:rPr>
          <w:sz w:val="24"/>
          <w:szCs w:val="24"/>
        </w:rPr>
        <w:t xml:space="preserve">) </w:t>
      </w:r>
      <w:r w:rsidRPr="00342AD4">
        <w:rPr>
          <w:b/>
          <w:bCs/>
          <w:sz w:val="24"/>
          <w:szCs w:val="24"/>
        </w:rPr>
        <w:t xml:space="preserve">Антонова Галина Васильевна, педагог-психолог, 8-962-204-76-24, </w:t>
      </w:r>
      <w:proofErr w:type="spellStart"/>
      <w:r w:rsidRPr="00342AD4">
        <w:rPr>
          <w:b/>
          <w:bCs/>
          <w:sz w:val="24"/>
          <w:szCs w:val="24"/>
          <w:lang w:val="en-US"/>
        </w:rPr>
        <w:t>antonovagalya</w:t>
      </w:r>
      <w:proofErr w:type="spellEnd"/>
      <w:r w:rsidRPr="00342AD4">
        <w:rPr>
          <w:b/>
          <w:bCs/>
          <w:sz w:val="24"/>
          <w:szCs w:val="24"/>
        </w:rPr>
        <w:t>@</w:t>
      </w:r>
      <w:proofErr w:type="spellStart"/>
      <w:r w:rsidRPr="00342AD4">
        <w:rPr>
          <w:b/>
          <w:bCs/>
          <w:sz w:val="24"/>
          <w:szCs w:val="24"/>
          <w:lang w:val="en-US"/>
        </w:rPr>
        <w:t>yandex</w:t>
      </w:r>
      <w:proofErr w:type="spellEnd"/>
      <w:r w:rsidRPr="00342AD4">
        <w:rPr>
          <w:b/>
          <w:bCs/>
          <w:sz w:val="24"/>
          <w:szCs w:val="24"/>
        </w:rPr>
        <w:t>.</w:t>
      </w:r>
      <w:proofErr w:type="spellStart"/>
      <w:r w:rsidRPr="00342AD4">
        <w:rPr>
          <w:b/>
          <w:bCs/>
          <w:sz w:val="24"/>
          <w:szCs w:val="24"/>
          <w:lang w:val="en-US"/>
        </w:rPr>
        <w:t>ru</w:t>
      </w:r>
      <w:proofErr w:type="spellEnd"/>
    </w:p>
    <w:p w:rsidR="006B3F47" w:rsidRPr="002511D1" w:rsidRDefault="006B3F47" w:rsidP="000C33D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6B3F47" w:rsidRPr="002511D1">
        <w:tc>
          <w:tcPr>
            <w:tcW w:w="2392" w:type="dxa"/>
          </w:tcPr>
          <w:p w:rsidR="006B3F47" w:rsidRPr="002511D1" w:rsidRDefault="006B3F47" w:rsidP="009344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511D1">
              <w:rPr>
                <w:sz w:val="24"/>
                <w:szCs w:val="24"/>
              </w:rPr>
              <w:t>Общее количество выпускников (из них детей-сирот)</w:t>
            </w:r>
          </w:p>
        </w:tc>
        <w:tc>
          <w:tcPr>
            <w:tcW w:w="2393" w:type="dxa"/>
          </w:tcPr>
          <w:p w:rsidR="006B3F47" w:rsidRPr="002511D1" w:rsidRDefault="006B3F47" w:rsidP="009344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511D1">
              <w:rPr>
                <w:sz w:val="24"/>
                <w:szCs w:val="24"/>
              </w:rPr>
              <w:t>Количество выпускников направляемых на консультацию (из них детей-сирот)</w:t>
            </w:r>
          </w:p>
        </w:tc>
        <w:tc>
          <w:tcPr>
            <w:tcW w:w="2393" w:type="dxa"/>
          </w:tcPr>
          <w:p w:rsidR="006B3F47" w:rsidRPr="002511D1" w:rsidRDefault="006B3F47" w:rsidP="009344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511D1">
              <w:rPr>
                <w:sz w:val="24"/>
                <w:szCs w:val="24"/>
              </w:rPr>
              <w:t>База проведения консультаций</w:t>
            </w:r>
          </w:p>
        </w:tc>
        <w:tc>
          <w:tcPr>
            <w:tcW w:w="2393" w:type="dxa"/>
          </w:tcPr>
          <w:p w:rsidR="006B3F47" w:rsidRPr="002511D1" w:rsidRDefault="006B3F47" w:rsidP="009344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511D1">
              <w:rPr>
                <w:sz w:val="24"/>
                <w:szCs w:val="24"/>
              </w:rPr>
              <w:t>Дата проведения консультации</w:t>
            </w:r>
          </w:p>
        </w:tc>
      </w:tr>
      <w:tr w:rsidR="006B3F47" w:rsidRPr="002511D1">
        <w:tc>
          <w:tcPr>
            <w:tcW w:w="2392" w:type="dxa"/>
          </w:tcPr>
          <w:p w:rsidR="006B3F47" w:rsidRPr="001E3B13" w:rsidRDefault="001F7365" w:rsidP="001E17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6B3F47" w:rsidRPr="001E3B13">
              <w:rPr>
                <w:sz w:val="24"/>
                <w:szCs w:val="24"/>
              </w:rPr>
              <w:t>человек (</w:t>
            </w:r>
            <w:r>
              <w:rPr>
                <w:sz w:val="24"/>
                <w:szCs w:val="24"/>
              </w:rPr>
              <w:t>2</w:t>
            </w:r>
            <w:r w:rsidR="006B3F47" w:rsidRPr="001E3B13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B3F47" w:rsidRPr="001E3B13" w:rsidRDefault="001F7365" w:rsidP="001E17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6B3F47" w:rsidRPr="001E3B13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  <w:r w:rsidR="006B3F47" w:rsidRPr="001E3B1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="001E1779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B3F47" w:rsidRPr="001E3B13" w:rsidRDefault="00210EDB" w:rsidP="009344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742AD">
              <w:rPr>
                <w:color w:val="000000"/>
                <w:sz w:val="24"/>
                <w:szCs w:val="24"/>
                <w:lang w:eastAsia="en-US"/>
              </w:rPr>
              <w:t>ГУ ЯО «Центр профессиональной консультации и психологической поддержки «Ресурс»</w:t>
            </w:r>
          </w:p>
        </w:tc>
        <w:tc>
          <w:tcPr>
            <w:tcW w:w="2393" w:type="dxa"/>
          </w:tcPr>
          <w:p w:rsidR="006B3F47" w:rsidRPr="001E3B13" w:rsidRDefault="001F7365" w:rsidP="009344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2017</w:t>
            </w:r>
            <w:r w:rsidR="006B3F47" w:rsidRPr="001E3B13">
              <w:rPr>
                <w:sz w:val="24"/>
                <w:szCs w:val="24"/>
              </w:rPr>
              <w:t xml:space="preserve"> года</w:t>
            </w:r>
          </w:p>
        </w:tc>
      </w:tr>
    </w:tbl>
    <w:p w:rsidR="006B3F47" w:rsidRPr="002511D1" w:rsidRDefault="006B3F47" w:rsidP="000C33D0">
      <w:pPr>
        <w:overflowPunct/>
        <w:autoSpaceDE/>
        <w:autoSpaceDN/>
        <w:adjustRightInd/>
        <w:jc w:val="right"/>
        <w:textAlignment w:val="auto"/>
        <w:rPr>
          <w:b/>
          <w:bCs/>
          <w:sz w:val="22"/>
          <w:szCs w:val="22"/>
        </w:rPr>
      </w:pPr>
    </w:p>
    <w:p w:rsidR="006B3F47" w:rsidRPr="001E1779" w:rsidRDefault="006B3F47" w:rsidP="001E3B13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1E1779">
        <w:rPr>
          <w:b/>
          <w:sz w:val="24"/>
          <w:szCs w:val="24"/>
        </w:rPr>
        <w:t>1. Какие профориентационные мероприятия были проведены с данной группой воспитанников (</w:t>
      </w:r>
      <w:r w:rsidRPr="001E1779">
        <w:rPr>
          <w:b/>
          <w:i/>
          <w:iCs/>
          <w:sz w:val="24"/>
          <w:szCs w:val="24"/>
        </w:rPr>
        <w:t>перечислите</w:t>
      </w:r>
      <w:r w:rsidRPr="001E1779">
        <w:rPr>
          <w:b/>
          <w:sz w:val="24"/>
          <w:szCs w:val="24"/>
        </w:rPr>
        <w:t>):</w:t>
      </w:r>
    </w:p>
    <w:p w:rsidR="006B3F47" w:rsidRDefault="006B3F47" w:rsidP="001E1779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Индивидуальное консультирование на базе школы с использованием методики «Професьянс».</w:t>
      </w:r>
    </w:p>
    <w:p w:rsidR="006B3F47" w:rsidRDefault="006B3F47" w:rsidP="001E1779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Индивидуальное консультирование специалистами </w:t>
      </w:r>
      <w:r w:rsidRPr="007742AD">
        <w:rPr>
          <w:color w:val="000000"/>
          <w:sz w:val="24"/>
          <w:szCs w:val="24"/>
          <w:lang w:eastAsia="en-US"/>
        </w:rPr>
        <w:t>ГУ ЯО «Центр профессиональной консультации и психологической поддержки «Ресурс»</w:t>
      </w:r>
      <w:r>
        <w:rPr>
          <w:color w:val="000000"/>
          <w:sz w:val="24"/>
          <w:szCs w:val="24"/>
          <w:lang w:eastAsia="en-US"/>
        </w:rPr>
        <w:t>.</w:t>
      </w:r>
    </w:p>
    <w:p w:rsidR="006B3F47" w:rsidRDefault="006B3F47" w:rsidP="001E1779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Организация участия воспитанников в областном профориентационном мероприятии «Дни </w:t>
      </w:r>
      <w:proofErr w:type="gramStart"/>
      <w:r>
        <w:rPr>
          <w:color w:val="000000"/>
          <w:sz w:val="24"/>
          <w:szCs w:val="24"/>
          <w:lang w:eastAsia="en-US"/>
        </w:rPr>
        <w:t>ПО</w:t>
      </w:r>
      <w:proofErr w:type="gramEnd"/>
      <w:r>
        <w:rPr>
          <w:color w:val="000000"/>
          <w:sz w:val="24"/>
          <w:szCs w:val="24"/>
          <w:lang w:eastAsia="en-US"/>
        </w:rPr>
        <w:t xml:space="preserve">» </w:t>
      </w:r>
      <w:proofErr w:type="gramStart"/>
      <w:r w:rsidRPr="001E3B13">
        <w:rPr>
          <w:sz w:val="24"/>
          <w:szCs w:val="24"/>
        </w:rPr>
        <w:t>на</w:t>
      </w:r>
      <w:proofErr w:type="gramEnd"/>
      <w:r w:rsidRPr="001E3B13">
        <w:rPr>
          <w:sz w:val="24"/>
          <w:szCs w:val="24"/>
        </w:rPr>
        <w:t xml:space="preserve"> базе </w:t>
      </w:r>
      <w:r w:rsidR="00210EDB" w:rsidRPr="00210EDB">
        <w:rPr>
          <w:sz w:val="24"/>
          <w:szCs w:val="24"/>
        </w:rPr>
        <w:t>ГПОАУ ЯО Ростовский колледж отраслевых технологий.</w:t>
      </w:r>
    </w:p>
    <w:p w:rsidR="006B3F47" w:rsidRPr="001E3B13" w:rsidRDefault="00210EDB" w:rsidP="001E1779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E3B13">
        <w:rPr>
          <w:sz w:val="24"/>
          <w:szCs w:val="24"/>
        </w:rPr>
        <w:t xml:space="preserve">Посещение регионального этапа соревнований профессионального мастерства </w:t>
      </w:r>
      <w:proofErr w:type="spellStart"/>
      <w:r w:rsidRPr="001E3B13">
        <w:rPr>
          <w:sz w:val="24"/>
          <w:szCs w:val="24"/>
        </w:rPr>
        <w:t>Wordskills</w:t>
      </w:r>
      <w:proofErr w:type="spellEnd"/>
      <w:r w:rsidRPr="001E3B13">
        <w:rPr>
          <w:sz w:val="24"/>
          <w:szCs w:val="24"/>
        </w:rPr>
        <w:t xml:space="preserve"> </w:t>
      </w:r>
      <w:proofErr w:type="spellStart"/>
      <w:r w:rsidRPr="001E3B13">
        <w:rPr>
          <w:sz w:val="24"/>
          <w:szCs w:val="24"/>
        </w:rPr>
        <w:t>Russia</w:t>
      </w:r>
      <w:proofErr w:type="spellEnd"/>
      <w:r w:rsidRPr="001E3B13">
        <w:rPr>
          <w:sz w:val="24"/>
          <w:szCs w:val="24"/>
        </w:rPr>
        <w:t>, г. Ярославль.</w:t>
      </w:r>
    </w:p>
    <w:p w:rsidR="006B3F47" w:rsidRPr="001E3B13" w:rsidRDefault="00210EDB" w:rsidP="001E1779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Подготовка папки с </w:t>
      </w:r>
      <w:proofErr w:type="spellStart"/>
      <w:r>
        <w:rPr>
          <w:sz w:val="24"/>
          <w:szCs w:val="24"/>
        </w:rPr>
        <w:t>профессиограммами</w:t>
      </w:r>
      <w:proofErr w:type="spellEnd"/>
      <w:r>
        <w:rPr>
          <w:sz w:val="24"/>
          <w:szCs w:val="24"/>
        </w:rPr>
        <w:t xml:space="preserve"> по запросу воспитанников. </w:t>
      </w:r>
      <w:r w:rsidRPr="009B37C5">
        <w:rPr>
          <w:sz w:val="24"/>
          <w:szCs w:val="24"/>
        </w:rPr>
        <w:t>Ознакомление с содержанием информационных материалов по содержанию профессий</w:t>
      </w:r>
      <w:r>
        <w:rPr>
          <w:sz w:val="24"/>
          <w:szCs w:val="24"/>
        </w:rPr>
        <w:t>.</w:t>
      </w:r>
    </w:p>
    <w:p w:rsidR="006B3F47" w:rsidRDefault="00210EDB" w:rsidP="001E1779">
      <w:pPr>
        <w:widowControl w:val="0"/>
        <w:numPr>
          <w:ilvl w:val="0"/>
          <w:numId w:val="8"/>
        </w:num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Диагностика. Отдельные методики из блоков «Профи-1 и «Профи-2» с</w:t>
      </w:r>
      <w:r w:rsidRPr="009B37C5">
        <w:rPr>
          <w:sz w:val="24"/>
          <w:szCs w:val="24"/>
        </w:rPr>
        <w:t xml:space="preserve"> компьютерн</w:t>
      </w:r>
      <w:r>
        <w:rPr>
          <w:sz w:val="24"/>
          <w:szCs w:val="24"/>
        </w:rPr>
        <w:t>ой</w:t>
      </w:r>
      <w:r w:rsidRPr="009B37C5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ой</w:t>
      </w:r>
      <w:r w:rsidRPr="009B37C5">
        <w:rPr>
          <w:sz w:val="24"/>
          <w:szCs w:val="24"/>
        </w:rPr>
        <w:t>.</w:t>
      </w:r>
      <w:r w:rsidRPr="009B37C5">
        <w:rPr>
          <w:sz w:val="24"/>
          <w:szCs w:val="24"/>
        </w:rPr>
        <w:tab/>
      </w:r>
    </w:p>
    <w:p w:rsidR="006B3F47" w:rsidRPr="009B37C5" w:rsidRDefault="00210EDB" w:rsidP="001E1779">
      <w:pPr>
        <w:widowControl w:val="0"/>
        <w:numPr>
          <w:ilvl w:val="0"/>
          <w:numId w:val="8"/>
        </w:num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Диагностика по линии в</w:t>
      </w:r>
      <w:r w:rsidRPr="009B37C5">
        <w:rPr>
          <w:sz w:val="24"/>
          <w:szCs w:val="24"/>
        </w:rPr>
        <w:t>оенкомат</w:t>
      </w:r>
      <w:r>
        <w:rPr>
          <w:sz w:val="24"/>
          <w:szCs w:val="24"/>
        </w:rPr>
        <w:t>а с целью выявления склонности к военным профессиям.</w:t>
      </w:r>
      <w:r w:rsidRPr="009B37C5">
        <w:rPr>
          <w:sz w:val="24"/>
          <w:szCs w:val="24"/>
        </w:rPr>
        <w:t xml:space="preserve"> ДДО, «Карта интересов», «Опросник Петрова».</w:t>
      </w:r>
    </w:p>
    <w:p w:rsidR="004B53C2" w:rsidRDefault="004B53C2" w:rsidP="001E1779">
      <w:pPr>
        <w:widowControl w:val="0"/>
        <w:numPr>
          <w:ilvl w:val="0"/>
          <w:numId w:val="8"/>
        </w:numPr>
        <w:overflowPunct/>
        <w:jc w:val="both"/>
        <w:textAlignment w:val="auto"/>
        <w:rPr>
          <w:sz w:val="24"/>
          <w:szCs w:val="24"/>
        </w:rPr>
      </w:pPr>
      <w:r w:rsidRPr="003627EC">
        <w:rPr>
          <w:sz w:val="24"/>
          <w:szCs w:val="24"/>
        </w:rPr>
        <w:t>Особенности обучения и проживания в Ростовском колледже отраслевых технологий. Встреча со специалистом колледжа</w:t>
      </w:r>
      <w:r>
        <w:rPr>
          <w:sz w:val="24"/>
          <w:szCs w:val="24"/>
        </w:rPr>
        <w:t>.</w:t>
      </w:r>
    </w:p>
    <w:p w:rsidR="004B53C2" w:rsidRDefault="007E40A7" w:rsidP="001E1779">
      <w:pPr>
        <w:widowControl w:val="0"/>
        <w:numPr>
          <w:ilvl w:val="0"/>
          <w:numId w:val="8"/>
        </w:num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Профессиональные пробы:</w:t>
      </w:r>
    </w:p>
    <w:p w:rsidR="004B53C2" w:rsidRPr="004B53C2" w:rsidRDefault="004B53C2" w:rsidP="00C03308">
      <w:pPr>
        <w:widowControl w:val="0"/>
        <w:numPr>
          <w:ilvl w:val="0"/>
          <w:numId w:val="7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r w:rsidRPr="004B53C2">
        <w:rPr>
          <w:sz w:val="24"/>
          <w:szCs w:val="24"/>
        </w:rPr>
        <w:t>Деловая игра</w:t>
      </w:r>
      <w:r w:rsidR="007E40A7">
        <w:rPr>
          <w:sz w:val="24"/>
          <w:szCs w:val="24"/>
        </w:rPr>
        <w:t xml:space="preserve">. </w:t>
      </w:r>
      <w:r w:rsidRPr="004B53C2">
        <w:rPr>
          <w:sz w:val="24"/>
          <w:szCs w:val="24"/>
        </w:rPr>
        <w:tab/>
        <w:t xml:space="preserve">Профессии МЧС (в рамках темы «Биологическое действие радиации»). Цель: формирование представлений, необходимых для принятия </w:t>
      </w:r>
      <w:r w:rsidRPr="004B53C2">
        <w:rPr>
          <w:sz w:val="24"/>
          <w:szCs w:val="24"/>
        </w:rPr>
        <w:lastRenderedPageBreak/>
        <w:t>осознанного решения в выборе профессии</w:t>
      </w:r>
      <w:r w:rsidR="007E40A7">
        <w:rPr>
          <w:sz w:val="24"/>
          <w:szCs w:val="24"/>
        </w:rPr>
        <w:t>.</w:t>
      </w:r>
    </w:p>
    <w:p w:rsidR="004B53C2" w:rsidRPr="007E40A7" w:rsidRDefault="004B53C2" w:rsidP="00C03308">
      <w:pPr>
        <w:widowControl w:val="0"/>
        <w:numPr>
          <w:ilvl w:val="0"/>
          <w:numId w:val="7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r w:rsidRPr="007E40A7">
        <w:rPr>
          <w:sz w:val="24"/>
          <w:szCs w:val="24"/>
        </w:rPr>
        <w:t>Изготовление мыла</w:t>
      </w:r>
      <w:r w:rsidRPr="007E40A7">
        <w:rPr>
          <w:sz w:val="24"/>
          <w:szCs w:val="24"/>
        </w:rPr>
        <w:tab/>
        <w:t>- мыло «Новогоднее» ручной работы для продажи в Москве на ярмарке;</w:t>
      </w:r>
      <w:r w:rsidR="007E40A7" w:rsidRPr="007E40A7">
        <w:rPr>
          <w:sz w:val="24"/>
          <w:szCs w:val="24"/>
        </w:rPr>
        <w:t xml:space="preserve"> </w:t>
      </w:r>
      <w:r w:rsidRPr="007E40A7">
        <w:rPr>
          <w:sz w:val="24"/>
          <w:szCs w:val="24"/>
        </w:rPr>
        <w:t>мыло «Подарочное» ручной работы для подарка гимнастам из Ярославля</w:t>
      </w:r>
      <w:r w:rsidR="007E40A7">
        <w:rPr>
          <w:sz w:val="24"/>
          <w:szCs w:val="24"/>
        </w:rPr>
        <w:t>.</w:t>
      </w:r>
    </w:p>
    <w:p w:rsidR="007E40A7" w:rsidRDefault="004B53C2" w:rsidP="00C03308">
      <w:pPr>
        <w:widowControl w:val="0"/>
        <w:numPr>
          <w:ilvl w:val="0"/>
          <w:numId w:val="6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proofErr w:type="gramStart"/>
      <w:r w:rsidRPr="007E40A7">
        <w:rPr>
          <w:sz w:val="24"/>
          <w:szCs w:val="24"/>
        </w:rPr>
        <w:t>Изготовление сувениров</w:t>
      </w:r>
      <w:r w:rsidR="007E40A7" w:rsidRPr="007E40A7">
        <w:rPr>
          <w:sz w:val="24"/>
          <w:szCs w:val="24"/>
        </w:rPr>
        <w:t xml:space="preserve"> </w:t>
      </w:r>
      <w:r w:rsidR="007E40A7">
        <w:rPr>
          <w:sz w:val="24"/>
          <w:szCs w:val="24"/>
        </w:rPr>
        <w:t>–</w:t>
      </w:r>
      <w:r w:rsidRPr="007E40A7">
        <w:rPr>
          <w:sz w:val="24"/>
          <w:szCs w:val="24"/>
        </w:rPr>
        <w:t xml:space="preserve"> сувениры</w:t>
      </w:r>
      <w:r w:rsidR="007E40A7">
        <w:rPr>
          <w:sz w:val="24"/>
          <w:szCs w:val="24"/>
        </w:rPr>
        <w:t xml:space="preserve"> </w:t>
      </w:r>
      <w:r w:rsidRPr="007E40A7">
        <w:rPr>
          <w:sz w:val="24"/>
          <w:szCs w:val="24"/>
        </w:rPr>
        <w:t>- магниты «Елочки» из газетных трубочек, из ниток; сувениры «Башмаки» для продажи на ярмарке в Москве;</w:t>
      </w:r>
      <w:r w:rsidR="007E40A7" w:rsidRPr="007E40A7">
        <w:rPr>
          <w:sz w:val="24"/>
          <w:szCs w:val="24"/>
        </w:rPr>
        <w:t xml:space="preserve"> </w:t>
      </w:r>
      <w:r w:rsidRPr="007E40A7">
        <w:rPr>
          <w:sz w:val="24"/>
          <w:szCs w:val="24"/>
        </w:rPr>
        <w:t xml:space="preserve"> открытки ручной работы к 8 марта;</w:t>
      </w:r>
      <w:r w:rsidR="007E40A7" w:rsidRPr="007E40A7">
        <w:rPr>
          <w:sz w:val="24"/>
          <w:szCs w:val="24"/>
        </w:rPr>
        <w:t xml:space="preserve"> </w:t>
      </w:r>
      <w:r w:rsidR="007E40A7">
        <w:rPr>
          <w:sz w:val="24"/>
          <w:szCs w:val="24"/>
        </w:rPr>
        <w:t xml:space="preserve"> деревья из бисера.</w:t>
      </w:r>
      <w:proofErr w:type="gramEnd"/>
    </w:p>
    <w:p w:rsidR="004B53C2" w:rsidRPr="007E40A7" w:rsidRDefault="004B53C2" w:rsidP="00C03308">
      <w:pPr>
        <w:widowControl w:val="0"/>
        <w:numPr>
          <w:ilvl w:val="0"/>
          <w:numId w:val="6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r w:rsidRPr="007E40A7">
        <w:rPr>
          <w:sz w:val="24"/>
          <w:szCs w:val="24"/>
        </w:rPr>
        <w:t>Изготовление поделок на выставки</w:t>
      </w:r>
      <w:r w:rsidR="000C3DFE">
        <w:rPr>
          <w:sz w:val="24"/>
          <w:szCs w:val="24"/>
        </w:rPr>
        <w:t xml:space="preserve">. </w:t>
      </w:r>
      <w:proofErr w:type="gramStart"/>
      <w:r w:rsidR="000C3DFE">
        <w:rPr>
          <w:sz w:val="24"/>
          <w:szCs w:val="24"/>
        </w:rPr>
        <w:t>П</w:t>
      </w:r>
      <w:r w:rsidRPr="007E40A7">
        <w:rPr>
          <w:sz w:val="24"/>
          <w:szCs w:val="24"/>
        </w:rPr>
        <w:t>оделки на областную выставку «Зимняя сказка»</w:t>
      </w:r>
      <w:r w:rsidR="007E40A7" w:rsidRPr="007E40A7">
        <w:rPr>
          <w:sz w:val="24"/>
          <w:szCs w:val="24"/>
        </w:rPr>
        <w:t>;</w:t>
      </w:r>
      <w:r w:rsidRPr="007E40A7">
        <w:rPr>
          <w:sz w:val="24"/>
          <w:szCs w:val="24"/>
        </w:rPr>
        <w:t xml:space="preserve"> плетение из газетных трубочек «Сказка Морозко», «Праздничный дуэт»;  поделки на областной конкурс «Снегурочка года»;  поделки на районную выставку «Золотой блин», посвященную Сударушке Масленице;    </w:t>
      </w:r>
      <w:r w:rsidR="007E40A7" w:rsidRPr="007E40A7">
        <w:rPr>
          <w:sz w:val="24"/>
          <w:szCs w:val="24"/>
        </w:rPr>
        <w:t>поделки на областную выставку ««Таланты земли Ярославской», посвященной 80-летию Ярославской области</w:t>
      </w:r>
      <w:r w:rsidR="000C3DFE">
        <w:rPr>
          <w:sz w:val="24"/>
          <w:szCs w:val="24"/>
        </w:rPr>
        <w:t>;</w:t>
      </w:r>
      <w:r w:rsidR="007E40A7" w:rsidRPr="007E40A7">
        <w:rPr>
          <w:sz w:val="24"/>
          <w:szCs w:val="24"/>
        </w:rPr>
        <w:t xml:space="preserve"> </w:t>
      </w:r>
      <w:r w:rsidR="000C3DFE">
        <w:rPr>
          <w:sz w:val="24"/>
          <w:szCs w:val="24"/>
        </w:rPr>
        <w:t xml:space="preserve"> </w:t>
      </w:r>
      <w:r w:rsidR="007E40A7" w:rsidRPr="007E40A7">
        <w:rPr>
          <w:sz w:val="24"/>
          <w:szCs w:val="24"/>
        </w:rPr>
        <w:t xml:space="preserve">панно «Полевые цветы»; </w:t>
      </w:r>
      <w:r w:rsidR="007E40A7">
        <w:rPr>
          <w:sz w:val="24"/>
          <w:szCs w:val="24"/>
        </w:rPr>
        <w:t>тарелочка «Цветочная фантазия».</w:t>
      </w:r>
      <w:r w:rsidRPr="007E40A7">
        <w:rPr>
          <w:sz w:val="24"/>
          <w:szCs w:val="24"/>
        </w:rPr>
        <w:t xml:space="preserve">                       </w:t>
      </w:r>
      <w:proofErr w:type="gramEnd"/>
    </w:p>
    <w:p w:rsidR="004B53C2" w:rsidRPr="004B53C2" w:rsidRDefault="004B53C2" w:rsidP="00C03308">
      <w:pPr>
        <w:widowControl w:val="0"/>
        <w:numPr>
          <w:ilvl w:val="0"/>
          <w:numId w:val="6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r w:rsidRPr="004B53C2">
        <w:rPr>
          <w:sz w:val="24"/>
          <w:szCs w:val="24"/>
        </w:rPr>
        <w:t>Подготовка к мероприятиям</w:t>
      </w:r>
      <w:r w:rsidR="007E40A7">
        <w:rPr>
          <w:sz w:val="24"/>
          <w:szCs w:val="24"/>
        </w:rPr>
        <w:t xml:space="preserve"> </w:t>
      </w:r>
      <w:r w:rsidRPr="004B53C2">
        <w:rPr>
          <w:sz w:val="24"/>
          <w:szCs w:val="24"/>
        </w:rPr>
        <w:t>- оформление панно «Розы» ко Дню Учителя; газеты-рекламы к проекту «Лес – наш друг!»; новогодней поздравительной газеты; панно-открытки к 8 марта.</w:t>
      </w:r>
      <w:r w:rsidRPr="004B53C2">
        <w:rPr>
          <w:sz w:val="24"/>
          <w:szCs w:val="24"/>
        </w:rPr>
        <w:tab/>
      </w:r>
    </w:p>
    <w:p w:rsidR="004B53C2" w:rsidRPr="007E40A7" w:rsidRDefault="004B53C2" w:rsidP="00C03308">
      <w:pPr>
        <w:widowControl w:val="0"/>
        <w:numPr>
          <w:ilvl w:val="0"/>
          <w:numId w:val="6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r w:rsidRPr="007E40A7">
        <w:rPr>
          <w:sz w:val="24"/>
          <w:szCs w:val="24"/>
        </w:rPr>
        <w:t>Приготовление пищи в комнате СБО</w:t>
      </w:r>
      <w:r w:rsidR="007E40A7" w:rsidRPr="007E40A7">
        <w:rPr>
          <w:sz w:val="24"/>
          <w:szCs w:val="24"/>
        </w:rPr>
        <w:t>:</w:t>
      </w:r>
      <w:r w:rsidRPr="007E40A7">
        <w:rPr>
          <w:sz w:val="24"/>
          <w:szCs w:val="24"/>
        </w:rPr>
        <w:t xml:space="preserve"> варили макароны, пельмени;</w:t>
      </w:r>
      <w:r w:rsidR="007E40A7" w:rsidRPr="007E40A7">
        <w:rPr>
          <w:sz w:val="24"/>
          <w:szCs w:val="24"/>
        </w:rPr>
        <w:t xml:space="preserve"> </w:t>
      </w:r>
      <w:r w:rsidRPr="007E40A7">
        <w:rPr>
          <w:sz w:val="24"/>
          <w:szCs w:val="24"/>
        </w:rPr>
        <w:t xml:space="preserve"> жарили хлеб; пекли блины; сервировали стол </w:t>
      </w:r>
      <w:proofErr w:type="gramStart"/>
      <w:r w:rsidRPr="007E40A7">
        <w:rPr>
          <w:sz w:val="24"/>
          <w:szCs w:val="24"/>
        </w:rPr>
        <w:t>к</w:t>
      </w:r>
      <w:proofErr w:type="gramEnd"/>
      <w:r w:rsidRPr="007E40A7">
        <w:rPr>
          <w:sz w:val="24"/>
          <w:szCs w:val="24"/>
        </w:rPr>
        <w:t xml:space="preserve"> дн</w:t>
      </w:r>
      <w:r w:rsidR="007E40A7">
        <w:rPr>
          <w:sz w:val="24"/>
          <w:szCs w:val="24"/>
        </w:rPr>
        <w:t>ю</w:t>
      </w:r>
      <w:r w:rsidRPr="007E40A7">
        <w:rPr>
          <w:sz w:val="24"/>
          <w:szCs w:val="24"/>
        </w:rPr>
        <w:t xml:space="preserve"> рождения.</w:t>
      </w:r>
      <w:r w:rsidRPr="007E40A7">
        <w:rPr>
          <w:sz w:val="24"/>
          <w:szCs w:val="24"/>
        </w:rPr>
        <w:tab/>
      </w:r>
    </w:p>
    <w:p w:rsidR="004B53C2" w:rsidRPr="007E40A7" w:rsidRDefault="004B53C2" w:rsidP="00C03308">
      <w:pPr>
        <w:widowControl w:val="0"/>
        <w:numPr>
          <w:ilvl w:val="0"/>
          <w:numId w:val="6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r w:rsidRPr="007E40A7">
        <w:rPr>
          <w:sz w:val="24"/>
          <w:szCs w:val="24"/>
        </w:rPr>
        <w:t>Работа по самообслуживанию</w:t>
      </w:r>
      <w:r w:rsidR="007E40A7" w:rsidRPr="007E40A7">
        <w:rPr>
          <w:sz w:val="24"/>
          <w:szCs w:val="24"/>
        </w:rPr>
        <w:t xml:space="preserve">. </w:t>
      </w:r>
      <w:proofErr w:type="gramStart"/>
      <w:r w:rsidRPr="007E40A7">
        <w:rPr>
          <w:sz w:val="24"/>
          <w:szCs w:val="24"/>
        </w:rPr>
        <w:t>В течение года ежемесячно проводились генеральные уборки в комнатах и игровой.</w:t>
      </w:r>
      <w:proofErr w:type="gramEnd"/>
      <w:r w:rsidR="007E40A7" w:rsidRPr="007E40A7">
        <w:rPr>
          <w:sz w:val="24"/>
          <w:szCs w:val="24"/>
        </w:rPr>
        <w:t xml:space="preserve"> </w:t>
      </w:r>
      <w:r w:rsidRPr="007E40A7">
        <w:rPr>
          <w:sz w:val="24"/>
          <w:szCs w:val="24"/>
        </w:rPr>
        <w:t>В ноябре и апреле - сезонная уборка одежды</w:t>
      </w:r>
      <w:r w:rsidR="007E40A7">
        <w:rPr>
          <w:sz w:val="24"/>
          <w:szCs w:val="24"/>
        </w:rPr>
        <w:t>.</w:t>
      </w:r>
      <w:r w:rsidRPr="007E40A7">
        <w:rPr>
          <w:sz w:val="24"/>
          <w:szCs w:val="24"/>
        </w:rPr>
        <w:tab/>
      </w:r>
    </w:p>
    <w:p w:rsidR="004B53C2" w:rsidRDefault="004B53C2" w:rsidP="00C03308">
      <w:pPr>
        <w:widowControl w:val="0"/>
        <w:numPr>
          <w:ilvl w:val="0"/>
          <w:numId w:val="6"/>
        </w:numPr>
        <w:overflowPunct/>
        <w:ind w:left="993" w:hanging="284"/>
        <w:jc w:val="both"/>
        <w:textAlignment w:val="auto"/>
        <w:rPr>
          <w:sz w:val="24"/>
          <w:szCs w:val="24"/>
        </w:rPr>
      </w:pPr>
      <w:r w:rsidRPr="004B53C2">
        <w:rPr>
          <w:sz w:val="24"/>
          <w:szCs w:val="24"/>
        </w:rPr>
        <w:t>Помощь школе</w:t>
      </w:r>
      <w:r w:rsidR="007E40A7">
        <w:rPr>
          <w:sz w:val="24"/>
          <w:szCs w:val="24"/>
        </w:rPr>
        <w:t>.</w:t>
      </w:r>
      <w:r w:rsidR="000C3DFE">
        <w:rPr>
          <w:sz w:val="24"/>
          <w:szCs w:val="24"/>
        </w:rPr>
        <w:t xml:space="preserve"> </w:t>
      </w:r>
      <w:r w:rsidRPr="004B53C2">
        <w:rPr>
          <w:sz w:val="24"/>
          <w:szCs w:val="24"/>
        </w:rPr>
        <w:t>Приняли участие в субботнике по уборке школьной территории; приняли участие в покраске ограждения около 2 корпуса; оказывали помощь в смене воды в аквариуме.</w:t>
      </w:r>
      <w:r w:rsidRPr="004B53C2">
        <w:rPr>
          <w:sz w:val="24"/>
          <w:szCs w:val="24"/>
        </w:rPr>
        <w:tab/>
      </w:r>
    </w:p>
    <w:p w:rsidR="004B53C2" w:rsidRDefault="004B53C2" w:rsidP="007E40A7">
      <w:pPr>
        <w:widowControl w:val="0"/>
        <w:overflowPunct/>
        <w:jc w:val="both"/>
        <w:textAlignment w:val="auto"/>
        <w:rPr>
          <w:sz w:val="24"/>
          <w:szCs w:val="24"/>
        </w:rPr>
      </w:pPr>
    </w:p>
    <w:p w:rsidR="001E1779" w:rsidRDefault="00C03308" w:rsidP="001E1779">
      <w:pPr>
        <w:widowControl w:val="0"/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6B3F47">
        <w:rPr>
          <w:sz w:val="24"/>
          <w:szCs w:val="24"/>
        </w:rPr>
        <w:t xml:space="preserve">. </w:t>
      </w:r>
      <w:r w:rsidR="001E1779">
        <w:rPr>
          <w:sz w:val="24"/>
          <w:szCs w:val="24"/>
        </w:rPr>
        <w:t>Проведены классные часы, игры, беседы</w:t>
      </w:r>
      <w:r>
        <w:rPr>
          <w:sz w:val="24"/>
          <w:szCs w:val="24"/>
        </w:rPr>
        <w:t>, тестирование в классах и группах</w:t>
      </w:r>
      <w:r w:rsidR="001E1779">
        <w:rPr>
          <w:sz w:val="24"/>
          <w:szCs w:val="24"/>
        </w:rPr>
        <w:t>: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Тест «Шкала здоровья»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Беседа «Хочу-могу-надо». Формирование у учащихся четкого представления о важности выбора профессии, зависимости этого выбора не только от собственного желания, но и от возможностей каждого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Беседа «Удивительный мир профессий».</w:t>
      </w:r>
      <w:r w:rsidRPr="001E1779">
        <w:rPr>
          <w:sz w:val="24"/>
          <w:szCs w:val="24"/>
        </w:rPr>
        <w:tab/>
        <w:t>Разнообразие выбора профессий.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Классный час</w:t>
      </w:r>
      <w:r w:rsidRPr="001E1779">
        <w:rPr>
          <w:sz w:val="24"/>
          <w:szCs w:val="24"/>
        </w:rPr>
        <w:tab/>
        <w:t>«Победи неуверенность в себе». Цель: показать учащимся возможности для преодоления личной неуверенности, сделать вывод о важности уверенности в себе и своих силах в будущей профессии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Классный час «Волевые качества личности». Цель: поиск ответа на вопрос: способен ли я к проявлению волевых усилий над собой? зачем мне это?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Классный час «Культура общения». Цель: сформировать у учащихся четкое представление о том, что же такое культура общения, как ее отсутствие может помешать в карьерном росте и даже в получении места работы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proofErr w:type="spellStart"/>
      <w:r w:rsidRPr="001E1779">
        <w:rPr>
          <w:sz w:val="24"/>
          <w:szCs w:val="24"/>
        </w:rPr>
        <w:t>Самопрезентация</w:t>
      </w:r>
      <w:proofErr w:type="spellEnd"/>
      <w:r w:rsidRPr="001E1779">
        <w:rPr>
          <w:sz w:val="24"/>
          <w:szCs w:val="24"/>
        </w:rPr>
        <w:t xml:space="preserve"> «Мои увлечения – шаг к будущей профессии». Подготовка </w:t>
      </w:r>
      <w:proofErr w:type="spellStart"/>
      <w:r w:rsidRPr="001E1779">
        <w:rPr>
          <w:sz w:val="24"/>
          <w:szCs w:val="24"/>
        </w:rPr>
        <w:t>самопрезентации</w:t>
      </w:r>
      <w:proofErr w:type="spellEnd"/>
      <w:r w:rsidRPr="001E1779">
        <w:rPr>
          <w:sz w:val="24"/>
          <w:szCs w:val="24"/>
        </w:rPr>
        <w:t xml:space="preserve"> своей будущей профессии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Практикум «Ваше место в обществе». Цель: помочь позиционировать себя в обществе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Классный час</w:t>
      </w:r>
      <w:r w:rsidRPr="001E1779">
        <w:rPr>
          <w:sz w:val="24"/>
          <w:szCs w:val="24"/>
        </w:rPr>
        <w:tab/>
        <w:t>«</w:t>
      </w:r>
      <w:proofErr w:type="gramStart"/>
      <w:r w:rsidRPr="001E1779">
        <w:rPr>
          <w:sz w:val="24"/>
          <w:szCs w:val="24"/>
        </w:rPr>
        <w:t>Вся</w:t>
      </w:r>
      <w:proofErr w:type="gramEnd"/>
      <w:r w:rsidRPr="001E1779">
        <w:rPr>
          <w:sz w:val="24"/>
          <w:szCs w:val="24"/>
        </w:rPr>
        <w:t xml:space="preserve"> правда о профессиях». Цель: дать определение понятию «здоровье», раскрыть взаимосвязь здоровья и выбора профессии, объяснить учащимся необходимость учёта состояния здоровья при выборе профессии и последующих возможных заболеваниях</w:t>
      </w:r>
      <w:r w:rsidRPr="001E1779">
        <w:rPr>
          <w:sz w:val="24"/>
          <w:szCs w:val="24"/>
        </w:rPr>
        <w:tab/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Круглый стол на тему «Профессия – автомеханик». Цели:1. Начать формировать ответственное отношение у учащихся к выбору профессии через расширение границ самопознания и получение информации о мире профессий и их особенностей. 2. Активизировать процесс формирования психологической готовности учащихся к профессиональному самоопределению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Практикум по теме: «Дороги, которые мы выбираем».</w:t>
      </w:r>
      <w:r w:rsidRPr="001E1779">
        <w:rPr>
          <w:sz w:val="24"/>
          <w:szCs w:val="24"/>
        </w:rPr>
        <w:tab/>
        <w:t xml:space="preserve">Цель: помочь учащимся в выборе будущей профессии. Задачи: скорректировать профессиональные предпочтения </w:t>
      </w:r>
      <w:proofErr w:type="gramStart"/>
      <w:r w:rsidRPr="001E1779">
        <w:rPr>
          <w:sz w:val="24"/>
          <w:szCs w:val="24"/>
        </w:rPr>
        <w:t>учащихся</w:t>
      </w:r>
      <w:proofErr w:type="gramEnd"/>
      <w:r w:rsidRPr="001E1779">
        <w:rPr>
          <w:sz w:val="24"/>
          <w:szCs w:val="24"/>
        </w:rPr>
        <w:t xml:space="preserve">; показать </w:t>
      </w:r>
      <w:proofErr w:type="gramStart"/>
      <w:r w:rsidRPr="001E1779">
        <w:rPr>
          <w:sz w:val="24"/>
          <w:szCs w:val="24"/>
        </w:rPr>
        <w:t>какие</w:t>
      </w:r>
      <w:proofErr w:type="gramEnd"/>
      <w:r w:rsidRPr="001E1779">
        <w:rPr>
          <w:sz w:val="24"/>
          <w:szCs w:val="24"/>
        </w:rPr>
        <w:t xml:space="preserve"> профессии являются </w:t>
      </w:r>
      <w:r w:rsidRPr="001E1779">
        <w:rPr>
          <w:sz w:val="24"/>
          <w:szCs w:val="24"/>
        </w:rPr>
        <w:lastRenderedPageBreak/>
        <w:t>перспективными в современном обществе</w:t>
      </w:r>
    </w:p>
    <w:p w:rsidR="001E1779" w:rsidRPr="00C03308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>Беседа</w:t>
      </w:r>
      <w:r w:rsidRPr="00C03308">
        <w:rPr>
          <w:sz w:val="24"/>
          <w:szCs w:val="24"/>
        </w:rPr>
        <w:tab/>
        <w:t>"Все профессии нужны, все профессии важны".</w:t>
      </w:r>
      <w:r w:rsidRPr="00C03308">
        <w:rPr>
          <w:sz w:val="24"/>
          <w:szCs w:val="24"/>
        </w:rPr>
        <w:tab/>
        <w:t>Цели:</w:t>
      </w:r>
      <w:r w:rsidR="00C03308" w:rsidRPr="00C03308">
        <w:rPr>
          <w:sz w:val="24"/>
          <w:szCs w:val="24"/>
        </w:rPr>
        <w:t xml:space="preserve"> закрепить знания о понятии “профессия”; расширить знания о мире профессий; развивать общий кругозор учащихся; </w:t>
      </w:r>
      <w:r w:rsidR="00C03308">
        <w:rPr>
          <w:sz w:val="24"/>
          <w:szCs w:val="24"/>
        </w:rPr>
        <w:t>у</w:t>
      </w:r>
      <w:r w:rsidR="00C03308" w:rsidRPr="00C03308">
        <w:rPr>
          <w:sz w:val="24"/>
          <w:szCs w:val="24"/>
        </w:rPr>
        <w:t>чить анализировать, делать выводы</w:t>
      </w:r>
      <w:r w:rsidR="00C03308">
        <w:rPr>
          <w:sz w:val="24"/>
          <w:szCs w:val="24"/>
        </w:rPr>
        <w:t>.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Круглый стол в сопровождении с презентацией «Мой профессиональный выбор». Цель: помочь учащимся приобрести знания по основам выбора профессии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Тестирование. «Я и мои таланты». Цель: формирование положительной мотивации к саморазвитию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 xml:space="preserve"> «Урок финансовой грамотности» – беседа в сопровождении с презентацией (значение финансов в нашей жизни, эффективное и неэффективное использование денежных средств).</w:t>
      </w:r>
    </w:p>
    <w:p w:rsidR="001E1779" w:rsidRPr="001E1779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«Труд - основа жизни» – беседа, в сопровождении с игрой «Сто к одному» (показать учащимся значимость труда для их полноценной жизни).</w:t>
      </w:r>
    </w:p>
    <w:p w:rsidR="00210EDB" w:rsidRDefault="001E1779" w:rsidP="00C03308">
      <w:pPr>
        <w:widowControl w:val="0"/>
        <w:numPr>
          <w:ilvl w:val="0"/>
          <w:numId w:val="9"/>
        </w:numPr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 w:rsidRPr="001E1779">
        <w:rPr>
          <w:sz w:val="24"/>
          <w:szCs w:val="24"/>
        </w:rPr>
        <w:t>Анкетирование «Кем я хочу стать и где мне учиться».</w:t>
      </w:r>
    </w:p>
    <w:p w:rsidR="006B3F47" w:rsidRDefault="00C03308" w:rsidP="00C03308">
      <w:pPr>
        <w:widowControl w:val="0"/>
        <w:tabs>
          <w:tab w:val="left" w:pos="993"/>
        </w:tabs>
        <w:overflowPunct/>
        <w:ind w:hanging="1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Проведены заседания школьного ПМПк, в том числе с присутствием старшеклассников:</w:t>
      </w:r>
      <w:proofErr w:type="gramEnd"/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b/>
          <w:sz w:val="24"/>
          <w:szCs w:val="24"/>
        </w:rPr>
      </w:pPr>
      <w:r w:rsidRPr="00C03308">
        <w:rPr>
          <w:b/>
          <w:sz w:val="24"/>
          <w:szCs w:val="24"/>
        </w:rPr>
        <w:t>Протокол №1 от 28.09.2016 г.</w:t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ab/>
        <w:t>2. Итоги профориентационной работы за 2015-2016 учебный год.</w:t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ab/>
        <w:t>3. О содержании профориентационной работы в 2016-2017 учебном году.</w:t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ab/>
        <w:t>4. Информация об основных и запасных образовательных маршрутах учащихся 9-10 классов. Планирование адресной помощи.</w:t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b/>
          <w:sz w:val="24"/>
          <w:szCs w:val="24"/>
        </w:rPr>
      </w:pPr>
      <w:r w:rsidRPr="00C03308">
        <w:rPr>
          <w:b/>
          <w:sz w:val="24"/>
          <w:szCs w:val="24"/>
        </w:rPr>
        <w:t>Протокол №3 от 12.12.2016 г.</w:t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>4. Анализ планирования работы по профориентации и правовому воспитанию в классах и группах</w:t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b/>
          <w:sz w:val="24"/>
          <w:szCs w:val="24"/>
        </w:rPr>
      </w:pPr>
      <w:r w:rsidRPr="00C03308">
        <w:rPr>
          <w:b/>
          <w:sz w:val="24"/>
          <w:szCs w:val="24"/>
        </w:rPr>
        <w:t>Протокол №6 от 27.04.2017 г.</w:t>
      </w:r>
      <w:r w:rsidRPr="00C03308">
        <w:rPr>
          <w:b/>
          <w:sz w:val="24"/>
          <w:szCs w:val="24"/>
        </w:rPr>
        <w:tab/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>2. Информация о предварительном трудоустройстве учащихся 10 класса. Положительные и отрицательные аспекты</w:t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b/>
          <w:sz w:val="24"/>
          <w:szCs w:val="24"/>
        </w:rPr>
      </w:pPr>
      <w:r w:rsidRPr="00C03308">
        <w:rPr>
          <w:b/>
          <w:sz w:val="24"/>
          <w:szCs w:val="24"/>
        </w:rPr>
        <w:t>Протокол №7 от 18.05.2017 г</w:t>
      </w:r>
      <w:r w:rsidRPr="00C03308">
        <w:rPr>
          <w:b/>
          <w:sz w:val="24"/>
          <w:szCs w:val="24"/>
        </w:rPr>
        <w:tab/>
      </w:r>
    </w:p>
    <w:p w:rsidR="00C03308" w:rsidRPr="00C03308" w:rsidRDefault="00C03308" w:rsidP="00C03308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>2. Итоги профориентационной работы в 2016-2017 уч. году.</w:t>
      </w:r>
    </w:p>
    <w:p w:rsidR="00C03308" w:rsidRDefault="00C03308" w:rsidP="00C03308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sz w:val="24"/>
          <w:szCs w:val="24"/>
        </w:rPr>
        <w:t>3. Утверждение характеристик выпускников.</w:t>
      </w:r>
    </w:p>
    <w:p w:rsidR="00C03308" w:rsidRDefault="00C03308" w:rsidP="001E3B13">
      <w:pPr>
        <w:widowControl w:val="0"/>
        <w:overflowPunct/>
        <w:jc w:val="both"/>
        <w:textAlignment w:val="auto"/>
        <w:rPr>
          <w:sz w:val="24"/>
          <w:szCs w:val="24"/>
        </w:rPr>
      </w:pPr>
    </w:p>
    <w:p w:rsidR="006B3F47" w:rsidRPr="002511D1" w:rsidRDefault="006B3F47" w:rsidP="001E3B13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C03308">
        <w:rPr>
          <w:b/>
          <w:sz w:val="24"/>
          <w:szCs w:val="24"/>
        </w:rPr>
        <w:t>2. Особенности профориентационной работы с воспитанниками в Вашем учреждении</w:t>
      </w:r>
      <w:r w:rsidRPr="002511D1">
        <w:rPr>
          <w:sz w:val="24"/>
          <w:szCs w:val="24"/>
        </w:rPr>
        <w:t xml:space="preserve"> </w:t>
      </w:r>
      <w:r w:rsidRPr="002511D1">
        <w:rPr>
          <w:i/>
          <w:iCs/>
          <w:sz w:val="24"/>
          <w:szCs w:val="24"/>
        </w:rPr>
        <w:t>(какие аспекты необходимо учитывать консультантам при проведении профориентационной работы):</w:t>
      </w:r>
    </w:p>
    <w:p w:rsidR="00F61A49" w:rsidRDefault="00F61A49" w:rsidP="000C33D0">
      <w:pPr>
        <w:widowControl w:val="0"/>
        <w:overflowPunct/>
        <w:textAlignment w:val="auto"/>
        <w:rPr>
          <w:sz w:val="22"/>
          <w:szCs w:val="22"/>
        </w:rPr>
      </w:pPr>
    </w:p>
    <w:p w:rsidR="006B3F47" w:rsidRDefault="006B3F47" w:rsidP="00F61A49">
      <w:pPr>
        <w:widowControl w:val="0"/>
        <w:numPr>
          <w:ilvl w:val="0"/>
          <w:numId w:val="3"/>
        </w:num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>Длительный период, необходимый воспитанникам для выбора профессии.</w:t>
      </w:r>
    </w:p>
    <w:p w:rsidR="006B3F47" w:rsidRDefault="006B3F47" w:rsidP="00F61A49">
      <w:pPr>
        <w:widowControl w:val="0"/>
        <w:numPr>
          <w:ilvl w:val="0"/>
          <w:numId w:val="3"/>
        </w:num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>Частая смена профессиональных планов.</w:t>
      </w:r>
    </w:p>
    <w:p w:rsidR="00C03308" w:rsidRDefault="00C03308" w:rsidP="00F61A49">
      <w:pPr>
        <w:widowControl w:val="0"/>
        <w:numPr>
          <w:ilvl w:val="0"/>
          <w:numId w:val="3"/>
        </w:numPr>
        <w:overflowPunct/>
        <w:textAlignment w:val="auto"/>
        <w:rPr>
          <w:sz w:val="22"/>
          <w:szCs w:val="22"/>
        </w:rPr>
      </w:pPr>
    </w:p>
    <w:p w:rsidR="006B3F47" w:rsidRDefault="006B3F47" w:rsidP="000C33D0">
      <w:pPr>
        <w:widowControl w:val="0"/>
        <w:overflowPunct/>
        <w:textAlignment w:val="auto"/>
        <w:rPr>
          <w:sz w:val="22"/>
          <w:szCs w:val="22"/>
        </w:rPr>
      </w:pPr>
    </w:p>
    <w:p w:rsidR="006B3F47" w:rsidRPr="00C03308" w:rsidRDefault="006B3F47" w:rsidP="000C33D0">
      <w:pPr>
        <w:widowControl w:val="0"/>
        <w:overflowPunct/>
        <w:textAlignment w:val="auto"/>
        <w:rPr>
          <w:b/>
          <w:sz w:val="24"/>
          <w:szCs w:val="24"/>
        </w:rPr>
      </w:pPr>
      <w:r w:rsidRPr="00C03308">
        <w:rPr>
          <w:b/>
          <w:sz w:val="24"/>
          <w:szCs w:val="24"/>
        </w:rPr>
        <w:t>3. В какие образовательные организации, как правило, направляются Ваши выпускники:</w:t>
      </w:r>
    </w:p>
    <w:p w:rsidR="001F7365" w:rsidRPr="00C03308" w:rsidRDefault="001F7365" w:rsidP="00210EDB">
      <w:pPr>
        <w:widowControl w:val="0"/>
        <w:overflowPunct/>
        <w:textAlignment w:val="auto"/>
        <w:rPr>
          <w:b/>
          <w:sz w:val="24"/>
          <w:szCs w:val="24"/>
        </w:rPr>
      </w:pPr>
    </w:p>
    <w:p w:rsidR="00210EDB" w:rsidRPr="00210EDB" w:rsidRDefault="001F7365" w:rsidP="00210EDB">
      <w:pPr>
        <w:widowControl w:val="0"/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Выпускники 2016 и 2017 годов трудоустроены в следующие учебные заведения:</w:t>
      </w:r>
    </w:p>
    <w:p w:rsidR="00210EDB" w:rsidRPr="00210EDB" w:rsidRDefault="00210EDB" w:rsidP="001F7365">
      <w:pPr>
        <w:widowControl w:val="0"/>
        <w:numPr>
          <w:ilvl w:val="0"/>
          <w:numId w:val="2"/>
        </w:numPr>
        <w:overflowPunct/>
        <w:textAlignment w:val="auto"/>
        <w:rPr>
          <w:sz w:val="24"/>
          <w:szCs w:val="24"/>
        </w:rPr>
      </w:pPr>
      <w:r w:rsidRPr="00210EDB">
        <w:rPr>
          <w:sz w:val="24"/>
          <w:szCs w:val="24"/>
        </w:rPr>
        <w:t>ГПОУ ЯО Ро</w:t>
      </w:r>
      <w:r w:rsidR="001F7365">
        <w:rPr>
          <w:sz w:val="24"/>
          <w:szCs w:val="24"/>
        </w:rPr>
        <w:t>стовский педагогический колледж</w:t>
      </w:r>
      <w:r w:rsidRPr="00210EDB">
        <w:rPr>
          <w:sz w:val="24"/>
          <w:szCs w:val="24"/>
        </w:rPr>
        <w:t>;</w:t>
      </w:r>
    </w:p>
    <w:p w:rsidR="00210EDB" w:rsidRPr="00210EDB" w:rsidRDefault="00210EDB" w:rsidP="001F7365">
      <w:pPr>
        <w:widowControl w:val="0"/>
        <w:numPr>
          <w:ilvl w:val="0"/>
          <w:numId w:val="2"/>
        </w:numPr>
        <w:overflowPunct/>
        <w:textAlignment w:val="auto"/>
        <w:rPr>
          <w:sz w:val="24"/>
          <w:szCs w:val="24"/>
        </w:rPr>
      </w:pPr>
      <w:r w:rsidRPr="00210EDB">
        <w:rPr>
          <w:sz w:val="24"/>
          <w:szCs w:val="24"/>
        </w:rPr>
        <w:t>ГОУ НПО Ярославский политехнический колледж №24;</w:t>
      </w:r>
    </w:p>
    <w:p w:rsidR="00210EDB" w:rsidRDefault="00210EDB" w:rsidP="001F7365">
      <w:pPr>
        <w:widowControl w:val="0"/>
        <w:numPr>
          <w:ilvl w:val="0"/>
          <w:numId w:val="2"/>
        </w:numPr>
        <w:overflowPunct/>
        <w:textAlignment w:val="auto"/>
        <w:rPr>
          <w:sz w:val="24"/>
          <w:szCs w:val="24"/>
        </w:rPr>
      </w:pPr>
      <w:r w:rsidRPr="00210EDB">
        <w:rPr>
          <w:sz w:val="24"/>
          <w:szCs w:val="24"/>
        </w:rPr>
        <w:t>ГПОАУ ЯО Ростовский колледж отраслевых технологий</w:t>
      </w:r>
      <w:r w:rsidR="001F7365">
        <w:rPr>
          <w:sz w:val="24"/>
          <w:szCs w:val="24"/>
        </w:rPr>
        <w:t>;</w:t>
      </w:r>
    </w:p>
    <w:p w:rsidR="001F7365" w:rsidRDefault="001F7365" w:rsidP="001F7365">
      <w:pPr>
        <w:widowControl w:val="0"/>
        <w:numPr>
          <w:ilvl w:val="0"/>
          <w:numId w:val="2"/>
        </w:numPr>
        <w:overflowPunct/>
        <w:textAlignment w:val="auto"/>
        <w:rPr>
          <w:sz w:val="24"/>
          <w:szCs w:val="24"/>
        </w:rPr>
      </w:pPr>
      <w:r w:rsidRPr="001F7365">
        <w:rPr>
          <w:sz w:val="24"/>
          <w:szCs w:val="24"/>
        </w:rPr>
        <w:t>ГПОАУ ЯО Ярославский колледж сервиса и дизайна</w:t>
      </w:r>
      <w:r>
        <w:rPr>
          <w:sz w:val="24"/>
          <w:szCs w:val="24"/>
        </w:rPr>
        <w:t>;</w:t>
      </w:r>
    </w:p>
    <w:p w:rsidR="001F7365" w:rsidRDefault="001F7365" w:rsidP="001F7365">
      <w:pPr>
        <w:widowControl w:val="0"/>
        <w:numPr>
          <w:ilvl w:val="0"/>
          <w:numId w:val="2"/>
        </w:numPr>
        <w:overflowPunct/>
        <w:textAlignment w:val="auto"/>
        <w:rPr>
          <w:sz w:val="24"/>
          <w:szCs w:val="24"/>
        </w:rPr>
      </w:pPr>
      <w:r w:rsidRPr="001F7365">
        <w:rPr>
          <w:sz w:val="24"/>
          <w:szCs w:val="24"/>
        </w:rPr>
        <w:t xml:space="preserve">ГПОУ ЯО </w:t>
      </w:r>
      <w:proofErr w:type="spellStart"/>
      <w:r w:rsidRPr="001F7365">
        <w:rPr>
          <w:sz w:val="24"/>
          <w:szCs w:val="24"/>
        </w:rPr>
        <w:t>Переславский</w:t>
      </w:r>
      <w:proofErr w:type="spellEnd"/>
      <w:r w:rsidRPr="001F7365">
        <w:rPr>
          <w:sz w:val="24"/>
          <w:szCs w:val="24"/>
        </w:rPr>
        <w:t xml:space="preserve"> колледж имени А. Невского</w:t>
      </w:r>
      <w:r>
        <w:rPr>
          <w:sz w:val="24"/>
          <w:szCs w:val="24"/>
        </w:rPr>
        <w:t>;</w:t>
      </w:r>
    </w:p>
    <w:p w:rsidR="001F7365" w:rsidRPr="001F7365" w:rsidRDefault="001F7365" w:rsidP="001F7365">
      <w:pPr>
        <w:widowControl w:val="0"/>
        <w:numPr>
          <w:ilvl w:val="0"/>
          <w:numId w:val="2"/>
        </w:numPr>
        <w:overflowPunct/>
        <w:textAlignment w:val="auto"/>
        <w:rPr>
          <w:sz w:val="24"/>
          <w:szCs w:val="24"/>
        </w:rPr>
      </w:pPr>
      <w:r w:rsidRPr="001F7365">
        <w:rPr>
          <w:sz w:val="24"/>
          <w:szCs w:val="24"/>
        </w:rPr>
        <w:t>ГПОУ ЯО Борисоглебский политехнический колледж.</w:t>
      </w:r>
    </w:p>
    <w:p w:rsidR="006B3F47" w:rsidRPr="002511D1" w:rsidRDefault="006B3F47" w:rsidP="000C33D0">
      <w:pPr>
        <w:widowControl w:val="0"/>
        <w:overflowPunct/>
        <w:textAlignment w:val="auto"/>
        <w:rPr>
          <w:sz w:val="22"/>
          <w:szCs w:val="22"/>
        </w:rPr>
      </w:pPr>
    </w:p>
    <w:p w:rsidR="006B3F47" w:rsidRPr="00C03308" w:rsidRDefault="006B3F47" w:rsidP="000C33D0">
      <w:pPr>
        <w:widowControl w:val="0"/>
        <w:overflowPunct/>
        <w:textAlignment w:val="auto"/>
        <w:rPr>
          <w:b/>
          <w:sz w:val="24"/>
          <w:szCs w:val="24"/>
        </w:rPr>
      </w:pPr>
      <w:r w:rsidRPr="00C03308">
        <w:rPr>
          <w:b/>
          <w:sz w:val="24"/>
          <w:szCs w:val="24"/>
        </w:rPr>
        <w:t>4. Требуется ли Вам заключения на воспитанников по результатам индивидуальных консультаций:</w:t>
      </w:r>
    </w:p>
    <w:p w:rsidR="006B3F47" w:rsidRPr="002511D1" w:rsidRDefault="006B3F47" w:rsidP="000C33D0">
      <w:pPr>
        <w:widowControl w:val="0"/>
        <w:overflowPunct/>
        <w:ind w:left="708"/>
        <w:textAlignment w:val="auto"/>
        <w:rPr>
          <w:sz w:val="24"/>
          <w:szCs w:val="24"/>
        </w:rPr>
      </w:pPr>
    </w:p>
    <w:p w:rsidR="006B3F47" w:rsidRDefault="006B3F47" w:rsidP="005C5DD7">
      <w:pPr>
        <w:widowControl w:val="0"/>
        <w:overflowPunct/>
        <w:ind w:left="708"/>
        <w:textAlignment w:val="auto"/>
      </w:pPr>
      <w:r w:rsidRPr="00342AD4">
        <w:rPr>
          <w:b/>
          <w:bCs/>
          <w:sz w:val="24"/>
          <w:szCs w:val="24"/>
          <w:u w:val="single"/>
        </w:rPr>
        <w:t>да</w:t>
      </w:r>
      <w:r w:rsidRPr="002511D1">
        <w:rPr>
          <w:sz w:val="24"/>
          <w:szCs w:val="24"/>
        </w:rPr>
        <w:tab/>
        <w:t>нет</w:t>
      </w:r>
    </w:p>
    <w:sectPr w:rsidR="006B3F47" w:rsidSect="005C5D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BA4"/>
    <w:multiLevelType w:val="hybridMultilevel"/>
    <w:tmpl w:val="DC90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007"/>
    <w:multiLevelType w:val="hybridMultilevel"/>
    <w:tmpl w:val="0DB2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E27FE"/>
    <w:multiLevelType w:val="hybridMultilevel"/>
    <w:tmpl w:val="D0EC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A5BD8"/>
    <w:multiLevelType w:val="hybridMultilevel"/>
    <w:tmpl w:val="74CA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5593"/>
    <w:multiLevelType w:val="hybridMultilevel"/>
    <w:tmpl w:val="6F4C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33F6"/>
    <w:multiLevelType w:val="hybridMultilevel"/>
    <w:tmpl w:val="4DFC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16324"/>
    <w:multiLevelType w:val="hybridMultilevel"/>
    <w:tmpl w:val="4E18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D6A1E"/>
    <w:multiLevelType w:val="hybridMultilevel"/>
    <w:tmpl w:val="69D8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1721F"/>
    <w:multiLevelType w:val="hybridMultilevel"/>
    <w:tmpl w:val="B8C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5F6"/>
    <w:rsid w:val="000A1D2E"/>
    <w:rsid w:val="000C33D0"/>
    <w:rsid w:val="000C3DFE"/>
    <w:rsid w:val="000E1B8C"/>
    <w:rsid w:val="001E1779"/>
    <w:rsid w:val="001E3B13"/>
    <w:rsid w:val="001F2F4C"/>
    <w:rsid w:val="001F7365"/>
    <w:rsid w:val="00210EDB"/>
    <w:rsid w:val="002511D1"/>
    <w:rsid w:val="00320C0A"/>
    <w:rsid w:val="00342AD4"/>
    <w:rsid w:val="00426B91"/>
    <w:rsid w:val="004A4020"/>
    <w:rsid w:val="004B53C2"/>
    <w:rsid w:val="005175F6"/>
    <w:rsid w:val="005C5DD7"/>
    <w:rsid w:val="005E6AB2"/>
    <w:rsid w:val="00636353"/>
    <w:rsid w:val="006B3F47"/>
    <w:rsid w:val="006F5C4D"/>
    <w:rsid w:val="007742AD"/>
    <w:rsid w:val="007E40A7"/>
    <w:rsid w:val="00802286"/>
    <w:rsid w:val="0085568C"/>
    <w:rsid w:val="00877607"/>
    <w:rsid w:val="009344F5"/>
    <w:rsid w:val="009A2DC2"/>
    <w:rsid w:val="009B37C5"/>
    <w:rsid w:val="00AF0ED9"/>
    <w:rsid w:val="00B16D0B"/>
    <w:rsid w:val="00B849B6"/>
    <w:rsid w:val="00C03308"/>
    <w:rsid w:val="00C75FD8"/>
    <w:rsid w:val="00CA0231"/>
    <w:rsid w:val="00F4609C"/>
    <w:rsid w:val="00F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D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74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7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742A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rovskintern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Петровская школа-интернат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13</cp:revision>
  <dcterms:created xsi:type="dcterms:W3CDTF">2015-10-08T07:42:00Z</dcterms:created>
  <dcterms:modified xsi:type="dcterms:W3CDTF">2017-10-05T10:46:00Z</dcterms:modified>
</cp:coreProperties>
</file>