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B0" w:rsidRPr="00D22A52" w:rsidRDefault="00E04E2D" w:rsidP="00E0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52">
        <w:rPr>
          <w:rFonts w:ascii="Times New Roman" w:hAnsi="Times New Roman" w:cs="Times New Roman"/>
          <w:b/>
          <w:sz w:val="24"/>
          <w:szCs w:val="24"/>
        </w:rPr>
        <w:t xml:space="preserve">Публичный доклад </w:t>
      </w:r>
    </w:p>
    <w:p w:rsidR="00E04E2D" w:rsidRPr="00D22A52" w:rsidRDefault="00E04E2D" w:rsidP="00E0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52">
        <w:rPr>
          <w:rFonts w:ascii="Times New Roman" w:hAnsi="Times New Roman" w:cs="Times New Roman"/>
          <w:b/>
          <w:sz w:val="24"/>
          <w:szCs w:val="24"/>
        </w:rPr>
        <w:t>государственного общеобразовательного учреждения Ярославской области</w:t>
      </w:r>
    </w:p>
    <w:p w:rsidR="00E04E2D" w:rsidRPr="00D22A52" w:rsidRDefault="00E04E2D" w:rsidP="00E0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52">
        <w:rPr>
          <w:rFonts w:ascii="Times New Roman" w:hAnsi="Times New Roman" w:cs="Times New Roman"/>
          <w:b/>
          <w:sz w:val="24"/>
          <w:szCs w:val="24"/>
        </w:rPr>
        <w:t xml:space="preserve"> «Петровская школа-интернат»</w:t>
      </w:r>
    </w:p>
    <w:p w:rsidR="00E04E2D" w:rsidRDefault="00E04E2D" w:rsidP="00E0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52">
        <w:rPr>
          <w:rFonts w:ascii="Times New Roman" w:hAnsi="Times New Roman" w:cs="Times New Roman"/>
          <w:b/>
          <w:sz w:val="24"/>
          <w:szCs w:val="24"/>
        </w:rPr>
        <w:t>за 2016-2017 учебный год</w:t>
      </w:r>
    </w:p>
    <w:p w:rsidR="00E04E2D" w:rsidRDefault="00E04E2D" w:rsidP="00E0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E2D" w:rsidRDefault="00E04E2D" w:rsidP="00D22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2740" cy="1915160"/>
            <wp:effectExtent l="0" t="0" r="3810" b="8890"/>
            <wp:docPr id="1" name="Рисунок 1" descr="D:\фотографии\ЗДАНИЯ ИНТЕРНАТА и территория\Сов 3\здание\image-04-11-15-09-1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ЗДАНИЯ ИНТЕРНАТА и территория\Сов 3\здание\image-04-11-15-09-10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77" cy="191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52" w:rsidRDefault="00D22A52" w:rsidP="00D2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характеристика учреждения.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организации образовательной деятельности.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осуществления образовательной деятельности.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деятельности учреждения, качество образования: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результаты освоения обучающимися образовательных программ начального общего и основного общего образования;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результаты государственной итоговой аттестации;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достижения обучающихся и педагогов за 2016-2017 учебный год.</w:t>
      </w:r>
    </w:p>
    <w:p w:rsidR="00D22A52" w:rsidRDefault="001737A9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A52">
        <w:rPr>
          <w:rFonts w:ascii="Times New Roman" w:hAnsi="Times New Roman" w:cs="Times New Roman"/>
          <w:sz w:val="24"/>
          <w:szCs w:val="24"/>
        </w:rPr>
        <w:t>. Заключение. Перспективы и планы развития.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52" w:rsidRPr="003D3461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3461">
        <w:rPr>
          <w:rFonts w:ascii="Times New Roman" w:hAnsi="Times New Roman" w:cs="Times New Roman"/>
          <w:b/>
          <w:sz w:val="24"/>
          <w:szCs w:val="24"/>
        </w:rPr>
        <w:t>1. Общая характеристика учреждения</w:t>
      </w:r>
    </w:p>
    <w:p w:rsidR="003D3461" w:rsidRDefault="003D3461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название: государственное общеобразовательное учреждение Ярославской области «Петровская школа-интернат»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название: ГОУ ЯО «Петровская школа-интернат»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152130, Ярославская область, Ростовский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Петровское, пл. Советская, д. 3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Ратихина Ирина Николаевна </w:t>
      </w:r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(48536) 4-03-30</w:t>
      </w:r>
    </w:p>
    <w:p w:rsidR="00D22A52" w:rsidRPr="007C3322" w:rsidRDefault="00D22A52" w:rsidP="00D22A52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D22A52">
        <w:rPr>
          <w:rFonts w:ascii="Times New Roman" w:hAnsi="Times New Roman" w:cs="Times New Roman"/>
          <w:sz w:val="24"/>
          <w:szCs w:val="24"/>
        </w:rPr>
        <w:t>Е</w:t>
      </w:r>
      <w:r w:rsidRPr="007C3322">
        <w:rPr>
          <w:rFonts w:ascii="Times New Roman" w:hAnsi="Times New Roman" w:cs="Times New Roman"/>
          <w:sz w:val="24"/>
          <w:szCs w:val="24"/>
        </w:rPr>
        <w:t>-</w:t>
      </w:r>
      <w:r w:rsidRPr="00D22A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322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D2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Petrovskinternat</w:t>
        </w:r>
        <w:r w:rsidRPr="007C332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2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C33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A52">
        <w:rPr>
          <w:rFonts w:ascii="Times New Roman" w:hAnsi="Times New Roman" w:cs="Times New Roman"/>
          <w:sz w:val="24"/>
          <w:szCs w:val="24"/>
        </w:rPr>
        <w:t>Адрес сайта</w:t>
      </w:r>
      <w:r w:rsidRPr="00D22A52">
        <w:rPr>
          <w:rFonts w:ascii="Times New Roman" w:hAnsi="Times New Roman" w:cs="Times New Roman"/>
          <w:b/>
          <w:sz w:val="24"/>
          <w:szCs w:val="24"/>
        </w:rPr>
        <w:t>:</w:t>
      </w:r>
      <w:r w:rsidRPr="00D22A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97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973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97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petrovskinternat</w:t>
        </w:r>
        <w:proofErr w:type="spellEnd"/>
        <w:r w:rsidRPr="00D973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973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973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973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22A52" w:rsidRDefault="00D22A52" w:rsidP="00D22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0461" w:rsidRPr="00890461" w:rsidRDefault="00890461" w:rsidP="008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Здания, в которых располагается ГОУ ЯО «Петровская школа-интернат», построены в 18 веке и являются памятниками архитектуры. С 1959 года в Петровске был учрежден </w:t>
      </w:r>
      <w:r w:rsidRPr="00890461">
        <w:rPr>
          <w:rFonts w:ascii="Times New Roman" w:hAnsi="Times New Roman" w:cs="Times New Roman"/>
          <w:sz w:val="24"/>
          <w:szCs w:val="24"/>
        </w:rPr>
        <w:t>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ный интернат №13. Он выполнял функцию учреждения для </w:t>
      </w:r>
      <w:r w:rsidRPr="00890461">
        <w:rPr>
          <w:rFonts w:ascii="Times New Roman" w:hAnsi="Times New Roman" w:cs="Times New Roman"/>
          <w:sz w:val="24"/>
          <w:szCs w:val="24"/>
        </w:rPr>
        <w:t xml:space="preserve">детей с отклонениями в поведении из неблагополучных семей. </w:t>
      </w:r>
    </w:p>
    <w:p w:rsidR="00890461" w:rsidRPr="00890461" w:rsidRDefault="00890461" w:rsidP="008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461">
        <w:rPr>
          <w:rFonts w:ascii="Times New Roman" w:hAnsi="Times New Roman" w:cs="Times New Roman"/>
          <w:sz w:val="24"/>
          <w:szCs w:val="24"/>
        </w:rPr>
        <w:t xml:space="preserve">Петровская школа-интернат для детей с тяжелыми нарушениями речи основана в 1970 году с целью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детей с отклонениями в речевом развитии </w:t>
      </w:r>
      <w:r w:rsidRPr="00890461">
        <w:rPr>
          <w:rFonts w:ascii="Times New Roman" w:hAnsi="Times New Roman" w:cs="Times New Roman"/>
          <w:sz w:val="24"/>
          <w:szCs w:val="24"/>
        </w:rPr>
        <w:t xml:space="preserve">с дальнейшей их интеграцией в общеобразовательные учреждения. </w:t>
      </w:r>
    </w:p>
    <w:p w:rsidR="00890461" w:rsidRPr="00890461" w:rsidRDefault="00890461" w:rsidP="008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461">
        <w:rPr>
          <w:rFonts w:ascii="Times New Roman" w:hAnsi="Times New Roman" w:cs="Times New Roman"/>
          <w:sz w:val="24"/>
          <w:szCs w:val="24"/>
        </w:rPr>
        <w:t>С середины 90-х годов выполняла функцию</w:t>
      </w:r>
      <w:r>
        <w:rPr>
          <w:rFonts w:ascii="Times New Roman" w:hAnsi="Times New Roman" w:cs="Times New Roman"/>
          <w:sz w:val="24"/>
          <w:szCs w:val="24"/>
        </w:rPr>
        <w:t xml:space="preserve"> детского дома для детей-сирот </w:t>
      </w:r>
      <w:r w:rsidRPr="00890461">
        <w:rPr>
          <w:rFonts w:ascii="Times New Roman" w:hAnsi="Times New Roman" w:cs="Times New Roman"/>
          <w:sz w:val="24"/>
          <w:szCs w:val="24"/>
        </w:rPr>
        <w:t xml:space="preserve">и детей с отклонениями в поведении из неблагополучных семей. </w:t>
      </w:r>
    </w:p>
    <w:p w:rsidR="00890461" w:rsidRDefault="00890461" w:rsidP="008904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461">
        <w:rPr>
          <w:rFonts w:ascii="Times New Roman" w:hAnsi="Times New Roman" w:cs="Times New Roman"/>
          <w:sz w:val="24"/>
          <w:szCs w:val="24"/>
        </w:rPr>
        <w:t xml:space="preserve">С 2003 </w:t>
      </w:r>
      <w:r>
        <w:rPr>
          <w:rFonts w:ascii="Times New Roman" w:hAnsi="Times New Roman" w:cs="Times New Roman"/>
          <w:sz w:val="24"/>
          <w:szCs w:val="24"/>
        </w:rPr>
        <w:t xml:space="preserve">года школа-интернат переведена </w:t>
      </w:r>
      <w:r w:rsidRPr="00890461">
        <w:rPr>
          <w:rFonts w:ascii="Times New Roman" w:hAnsi="Times New Roman" w:cs="Times New Roman"/>
          <w:sz w:val="24"/>
          <w:szCs w:val="24"/>
        </w:rPr>
        <w:t>с районного на областной бюджет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2D0" w:rsidRDefault="00890461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 ЯО «Петровская школа-интернат» оказывает государственные услуги по реализации основных общеобразовательных программ начального общего, основного общего </w:t>
      </w:r>
      <w:r w:rsidR="00566EE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и содержанию</w:t>
      </w:r>
      <w:r w:rsidR="004532D0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с тяжелыми нарушениями речи. </w:t>
      </w:r>
    </w:p>
    <w:p w:rsidR="00890461" w:rsidRDefault="004532D0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школы выступает департамент образования Ярославской области.</w:t>
      </w:r>
    </w:p>
    <w:p w:rsidR="004532D0" w:rsidRDefault="004532D0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ведет образовательную деятельность на основании лицензии на право осуществления образовательной деятельности</w:t>
      </w:r>
      <w:r w:rsidR="00B915FC">
        <w:rPr>
          <w:rFonts w:ascii="Times New Roman" w:hAnsi="Times New Roman" w:cs="Times New Roman"/>
          <w:sz w:val="24"/>
          <w:szCs w:val="24"/>
        </w:rPr>
        <w:t xml:space="preserve"> (серия 76Л02 № 0001006, регистрационный номер </w:t>
      </w:r>
      <w:r w:rsidR="00B915FC">
        <w:rPr>
          <w:rFonts w:ascii="Times New Roman" w:hAnsi="Times New Roman" w:cs="Times New Roman"/>
          <w:sz w:val="24"/>
          <w:szCs w:val="24"/>
        </w:rPr>
        <w:lastRenderedPageBreak/>
        <w:t>239/16 выдана департаментом образования Ярославской области 12.04.2016г., предоставлена бессрочно) и свидетельства о государственной аккредитации (серия 76А01 № 0000368, регистрационный номер 117/16 выдано департаментом образования Ярославской области 13.05.2016г. Действительно до 30.04.2025г.).</w:t>
      </w:r>
    </w:p>
    <w:p w:rsidR="00966D68" w:rsidRDefault="00966D68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Инфраструктуру учреждения составляют здания прачечной,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кастелянской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гаража. Образовательная деятельность осуществляется в 2-ух учебных зданиях и спальных корпусах, здании комбинированной мастерской для мальчиков. Имеется 3 единицы автомобильного транспорта. Перевозка обучающихся осуществляется автобусом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Мереседес-Бенц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Спринтер. Охрана учреждения организована сторожами, установлена система видеонаблюдения.</w:t>
      </w:r>
    </w:p>
    <w:p w:rsidR="00966D68" w:rsidRDefault="00966D68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 в 11 классах обучалось 90 обучающихся. Наполняемость классов </w:t>
      </w:r>
      <w:r w:rsidR="002F69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941">
        <w:rPr>
          <w:rFonts w:ascii="Times New Roman" w:hAnsi="Times New Roman" w:cs="Times New Roman"/>
          <w:sz w:val="24"/>
          <w:szCs w:val="24"/>
        </w:rPr>
        <w:t>7-12 человек. Социальный состав обучающихся:</w:t>
      </w:r>
    </w:p>
    <w:p w:rsidR="002F6941" w:rsidRDefault="002F6941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дети-инвалиды – 3 человека;</w:t>
      </w:r>
    </w:p>
    <w:p w:rsidR="002F6941" w:rsidRDefault="002F6941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дети-сироты и дети, оставшиеся без попечения родителей – 4 человека;</w:t>
      </w:r>
    </w:p>
    <w:p w:rsidR="002F6941" w:rsidRDefault="002F6941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 из неполных семей</w:t>
      </w:r>
      <w:r w:rsidR="00B02868">
        <w:rPr>
          <w:rFonts w:ascii="Times New Roman" w:hAnsi="Times New Roman" w:cs="Times New Roman"/>
          <w:sz w:val="24"/>
          <w:szCs w:val="24"/>
        </w:rPr>
        <w:t xml:space="preserve"> – 40 человек;</w:t>
      </w:r>
    </w:p>
    <w:p w:rsidR="00B02868" w:rsidRDefault="00B02868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 из многодетных семей – 23 человека;</w:t>
      </w:r>
    </w:p>
    <w:p w:rsidR="00B02868" w:rsidRDefault="00B02868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мальчики – 67 человек, девочки – 23 человека.</w:t>
      </w:r>
    </w:p>
    <w:p w:rsidR="00B02868" w:rsidRDefault="00B02868" w:rsidP="004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образовательной деятельности в условиях школы-интерната для детей с ОВЗ с тяжелыми нарушениями речи – комплексное сопровождение обучающихся, обеспечивающее развитие механизмов компенсации и социальной интеграции каждого обучающегося.</w:t>
      </w:r>
    </w:p>
    <w:p w:rsidR="00B02868" w:rsidRPr="00C90CD5" w:rsidRDefault="00B02868" w:rsidP="00C9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Перед педагогическим коллективом на 2016-2017 учебный год были поставлены следующие цели и задачи:</w:t>
      </w:r>
    </w:p>
    <w:p w:rsidR="00B02868" w:rsidRPr="00C90CD5" w:rsidRDefault="00B02868" w:rsidP="00C90CD5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Обнов</w:t>
      </w:r>
      <w:r w:rsidR="007C3322">
        <w:rPr>
          <w:rFonts w:ascii="Times New Roman" w:hAnsi="Times New Roman" w:cs="Times New Roman"/>
          <w:sz w:val="24"/>
          <w:szCs w:val="24"/>
        </w:rPr>
        <w:t>ить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7C3322">
        <w:rPr>
          <w:rFonts w:ascii="Times New Roman" w:hAnsi="Times New Roman" w:cs="Times New Roman"/>
          <w:sz w:val="24"/>
          <w:szCs w:val="24"/>
        </w:rPr>
        <w:t>е</w:t>
      </w:r>
      <w:r w:rsidRPr="00C90CD5">
        <w:rPr>
          <w:rFonts w:ascii="Times New Roman" w:hAnsi="Times New Roman" w:cs="Times New Roman"/>
          <w:sz w:val="24"/>
          <w:szCs w:val="24"/>
        </w:rPr>
        <w:t xml:space="preserve"> методических объединений и творческих групп, направленных на повышение профессионального мастерства педагогов;</w:t>
      </w:r>
    </w:p>
    <w:p w:rsidR="00B02868" w:rsidRPr="00C90CD5" w:rsidRDefault="007C3322" w:rsidP="00C90CD5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B02868" w:rsidRPr="00C90CD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02868" w:rsidRPr="00C90CD5">
        <w:rPr>
          <w:rFonts w:ascii="Times New Roman" w:hAnsi="Times New Roman" w:cs="Times New Roman"/>
          <w:sz w:val="24"/>
          <w:szCs w:val="24"/>
        </w:rPr>
        <w:t xml:space="preserve"> школьного коллектива по использованию в УВП современных образовательных технологий;</w:t>
      </w:r>
    </w:p>
    <w:p w:rsidR="00B02868" w:rsidRDefault="00B02868" w:rsidP="00C90CD5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Совершенствова</w:t>
      </w:r>
      <w:r w:rsidR="007C3322">
        <w:rPr>
          <w:rFonts w:ascii="Times New Roman" w:hAnsi="Times New Roman" w:cs="Times New Roman"/>
          <w:sz w:val="24"/>
          <w:szCs w:val="24"/>
        </w:rPr>
        <w:t>ть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 w:rsidR="007C3322">
        <w:rPr>
          <w:rFonts w:ascii="Times New Roman" w:hAnsi="Times New Roman" w:cs="Times New Roman"/>
          <w:sz w:val="24"/>
          <w:szCs w:val="24"/>
        </w:rPr>
        <w:t>е</w:t>
      </w:r>
      <w:r w:rsidRPr="00C90CD5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7C3322">
        <w:rPr>
          <w:rFonts w:ascii="Times New Roman" w:hAnsi="Times New Roman" w:cs="Times New Roman"/>
          <w:sz w:val="24"/>
          <w:szCs w:val="24"/>
        </w:rPr>
        <w:t>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сотрудников школы, совершенствова</w:t>
      </w:r>
      <w:r w:rsidR="007C3322">
        <w:rPr>
          <w:rFonts w:ascii="Times New Roman" w:hAnsi="Times New Roman" w:cs="Times New Roman"/>
          <w:sz w:val="24"/>
          <w:szCs w:val="24"/>
        </w:rPr>
        <w:t>ть</w:t>
      </w:r>
      <w:r w:rsidRPr="00C90CD5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7C3322">
        <w:rPr>
          <w:rFonts w:ascii="Times New Roman" w:hAnsi="Times New Roman" w:cs="Times New Roman"/>
          <w:sz w:val="24"/>
          <w:szCs w:val="24"/>
        </w:rPr>
        <w:t>у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системного анализа результатов УВП, повы</w:t>
      </w:r>
      <w:r w:rsidR="007C3322">
        <w:rPr>
          <w:rFonts w:ascii="Times New Roman" w:hAnsi="Times New Roman" w:cs="Times New Roman"/>
          <w:sz w:val="24"/>
          <w:szCs w:val="24"/>
        </w:rPr>
        <w:t>сить</w:t>
      </w:r>
      <w:r w:rsidRPr="00C90CD5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7C3322">
        <w:rPr>
          <w:rFonts w:ascii="Times New Roman" w:hAnsi="Times New Roman" w:cs="Times New Roman"/>
          <w:sz w:val="24"/>
          <w:szCs w:val="24"/>
        </w:rPr>
        <w:t>ь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педагогов и обучающихся;</w:t>
      </w:r>
    </w:p>
    <w:p w:rsidR="007C3322" w:rsidRDefault="007C3322" w:rsidP="00C90CD5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Подве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C90CD5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0CD5">
        <w:rPr>
          <w:rFonts w:ascii="Times New Roman" w:hAnsi="Times New Roman" w:cs="Times New Roman"/>
          <w:sz w:val="24"/>
          <w:szCs w:val="24"/>
        </w:rPr>
        <w:t xml:space="preserve"> работы педагогического коллектива по реализации внедрения ФГОС, обобщ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передово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02411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C90CD5">
        <w:rPr>
          <w:rFonts w:ascii="Times New Roman" w:hAnsi="Times New Roman" w:cs="Times New Roman"/>
          <w:sz w:val="24"/>
          <w:szCs w:val="24"/>
        </w:rPr>
        <w:t>.</w:t>
      </w:r>
    </w:p>
    <w:p w:rsidR="00B02411" w:rsidRDefault="00B02411" w:rsidP="00C90CD5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программу развития на 2017-202</w:t>
      </w:r>
      <w:r w:rsidR="007F2F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B02411" w:rsidRDefault="00B02411" w:rsidP="003D3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Поставленные перед педагогическим коллективом задачи решались через усиление коррекционно-развивающей направленности образовательной деятельности, внедрение информационно-коммуникационных,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коррекцию знаний и развитие способностей обучающихся на основе диагностической деятельности учителя, воспитателя, педагога-психолога</w:t>
      </w:r>
      <w:r w:rsidR="003D3461">
        <w:rPr>
          <w:rFonts w:ascii="Times New Roman" w:hAnsi="Times New Roman" w:cs="Times New Roman"/>
          <w:sz w:val="24"/>
          <w:szCs w:val="24"/>
        </w:rPr>
        <w:t>, учителя-логопеда, социального педагога.</w:t>
      </w:r>
    </w:p>
    <w:p w:rsidR="003D3461" w:rsidRDefault="003D3461" w:rsidP="003D3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461" w:rsidRPr="003D3461" w:rsidRDefault="003D3461" w:rsidP="003D3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461">
        <w:rPr>
          <w:rFonts w:ascii="Times New Roman" w:hAnsi="Times New Roman" w:cs="Times New Roman"/>
          <w:b/>
          <w:sz w:val="24"/>
          <w:szCs w:val="24"/>
        </w:rPr>
        <w:t>2. Особенности организации образовательной деятельности</w:t>
      </w:r>
    </w:p>
    <w:p w:rsidR="007C3322" w:rsidRPr="00C90CD5" w:rsidRDefault="007C3322" w:rsidP="003D346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2868" w:rsidRDefault="003D3461" w:rsidP="003D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«Петровская школа-интернат» реализует уровни начального общего и основного общего образования:</w:t>
      </w:r>
    </w:p>
    <w:p w:rsidR="003D3461" w:rsidRDefault="003D3461" w:rsidP="003D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уровень начального общего образования (1 дополнительный-4 классы, срок освоения 5 лет);</w:t>
      </w:r>
    </w:p>
    <w:p w:rsidR="003D3461" w:rsidRDefault="003D3461" w:rsidP="003D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уровень основного общего образования (5-10 классы, срок освоения 6 лет).</w:t>
      </w:r>
    </w:p>
    <w:p w:rsidR="00B013F2" w:rsidRDefault="003D3461" w:rsidP="003D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обеспечиваются: коррекция </w:t>
      </w:r>
      <w:r w:rsidR="00B013F2">
        <w:rPr>
          <w:rFonts w:ascii="Times New Roman" w:hAnsi="Times New Roman" w:cs="Times New Roman"/>
          <w:sz w:val="24"/>
          <w:szCs w:val="24"/>
        </w:rPr>
        <w:t xml:space="preserve">различных проявлений речевого дефекта (нарушения звукопроизношения, голоса, темпа речи, фонематического слуха, </w:t>
      </w:r>
      <w:proofErr w:type="spellStart"/>
      <w:r w:rsidR="00B013F2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="00B0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3F2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B0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3F2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="00B013F2">
        <w:rPr>
          <w:rFonts w:ascii="Times New Roman" w:hAnsi="Times New Roman" w:cs="Times New Roman"/>
          <w:sz w:val="24"/>
          <w:szCs w:val="24"/>
        </w:rPr>
        <w:t xml:space="preserve">) и обусловленных ими отклонений в психическом развитии обучающихся, первоначальное становление личности, выявление и целостное развитие способностей, формирование умения и желания учиться. Обучающиеся приобретают навыки </w:t>
      </w:r>
      <w:proofErr w:type="spellStart"/>
      <w:r w:rsidR="00B013F2">
        <w:rPr>
          <w:rFonts w:ascii="Times New Roman" w:hAnsi="Times New Roman" w:cs="Times New Roman"/>
          <w:sz w:val="24"/>
          <w:szCs w:val="24"/>
        </w:rPr>
        <w:t>фонематически</w:t>
      </w:r>
      <w:proofErr w:type="spellEnd"/>
      <w:r w:rsidR="00B013F2">
        <w:rPr>
          <w:rFonts w:ascii="Times New Roman" w:hAnsi="Times New Roman" w:cs="Times New Roman"/>
          <w:sz w:val="24"/>
          <w:szCs w:val="24"/>
        </w:rPr>
        <w:t xml:space="preserve"> правильной разговорной речи, расширяют лексический запас, учатся грамматически правильно оформлять высказывания.</w:t>
      </w:r>
    </w:p>
    <w:p w:rsidR="003D3461" w:rsidRDefault="00B013F2" w:rsidP="003D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развиваются </w:t>
      </w:r>
      <w:r w:rsidR="00320E39">
        <w:rPr>
          <w:rFonts w:ascii="Times New Roman" w:hAnsi="Times New Roman" w:cs="Times New Roman"/>
          <w:sz w:val="24"/>
          <w:szCs w:val="24"/>
        </w:rPr>
        <w:t xml:space="preserve">полноценные </w:t>
      </w: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320E39">
        <w:rPr>
          <w:rFonts w:ascii="Times New Roman" w:hAnsi="Times New Roman" w:cs="Times New Roman"/>
          <w:sz w:val="24"/>
          <w:szCs w:val="24"/>
        </w:rPr>
        <w:t>устной разговорной и письменной литературной речи, необходимые обучающимся для полноценного включения в жизнь общества.</w:t>
      </w:r>
    </w:p>
    <w:p w:rsidR="00320E39" w:rsidRDefault="00320E39" w:rsidP="003D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Коррекция речевых нарушений и связанных с ними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на всех уроках, во внеурочной и внеклассной деятельности в условиях соблюдения речевого режима и обеспечивает формирование и полноценно</w:t>
      </w:r>
      <w:r w:rsidR="007F2F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 обучающихся, устранение дефектов устной речи, письма, чтения.</w:t>
      </w:r>
    </w:p>
    <w:p w:rsidR="00C05BEF" w:rsidRDefault="00C05BEF" w:rsidP="003D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преодоления имеющихся недостатков речевого развития проводятся групповые и индивидуальные коррекционные логопедические занятия. В школе все учащиеся охвачены логопедической помощью. </w:t>
      </w:r>
    </w:p>
    <w:p w:rsidR="00C05BEF" w:rsidRPr="00C05BEF" w:rsidRDefault="00C05BEF" w:rsidP="00C05B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EF">
        <w:rPr>
          <w:rFonts w:ascii="Times New Roman" w:hAnsi="Times New Roman" w:cs="Times New Roman"/>
          <w:sz w:val="24"/>
          <w:szCs w:val="24"/>
        </w:rPr>
        <w:t xml:space="preserve">На достижение данной основной цели направлен процесс реализации </w:t>
      </w:r>
      <w:r w:rsidR="007F2F0B">
        <w:rPr>
          <w:rFonts w:ascii="Times New Roman" w:hAnsi="Times New Roman" w:cs="Times New Roman"/>
          <w:sz w:val="24"/>
          <w:szCs w:val="24"/>
        </w:rPr>
        <w:t>частных задач, сформулированных</w:t>
      </w:r>
      <w:r w:rsidRPr="00C05BEF">
        <w:rPr>
          <w:rFonts w:ascii="Times New Roman" w:hAnsi="Times New Roman" w:cs="Times New Roman"/>
          <w:sz w:val="24"/>
          <w:szCs w:val="24"/>
        </w:rPr>
        <w:t xml:space="preserve"> в плане работы</w:t>
      </w:r>
      <w:r>
        <w:rPr>
          <w:rFonts w:ascii="Times New Roman" w:hAnsi="Times New Roman" w:cs="Times New Roman"/>
          <w:sz w:val="24"/>
          <w:szCs w:val="24"/>
        </w:rPr>
        <w:t xml:space="preserve"> на 2016-2017 учебный год</w:t>
      </w:r>
      <w:r w:rsidRPr="00C05BEF">
        <w:rPr>
          <w:rFonts w:ascii="Times New Roman" w:hAnsi="Times New Roman" w:cs="Times New Roman"/>
          <w:sz w:val="24"/>
          <w:szCs w:val="24"/>
        </w:rPr>
        <w:t>, а именно:</w:t>
      </w:r>
    </w:p>
    <w:p w:rsidR="00C05BEF" w:rsidRPr="00C05BEF" w:rsidRDefault="00C05BEF" w:rsidP="00C05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BEF">
        <w:rPr>
          <w:rFonts w:ascii="Times New Roman" w:hAnsi="Times New Roman" w:cs="Times New Roman"/>
          <w:color w:val="000000"/>
          <w:sz w:val="24"/>
          <w:szCs w:val="24"/>
        </w:rPr>
        <w:t xml:space="preserve">          </w:t>
      </w:r>
      <w:r w:rsidR="000463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C05BEF">
        <w:rPr>
          <w:rFonts w:ascii="Times New Roman" w:hAnsi="Times New Roman" w:cs="Times New Roman"/>
          <w:bCs/>
          <w:color w:val="000000"/>
          <w:sz w:val="24"/>
          <w:szCs w:val="24"/>
        </w:rPr>
        <w:t>Обсудить  результаты  диагностики   и</w:t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 xml:space="preserve">  анализа  звукопроизношения, фонематического восприятия и анализа, грамматического строя речи, связной речи у учащихся школы.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046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> Проанализировать устную речь и некоторые неречевые процессы учащихся  и выявить   причины затруднений  в овладении письменной реч</w:t>
      </w:r>
      <w:r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анализа устной и письменной речи.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46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6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 содержание  коррекционных  приемов  по предупреждению и преодолению нарушений устной и письменной речи у учащихся начальных классов и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 школы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BEF" w:rsidRPr="00C05BEF" w:rsidRDefault="00C05BEF" w:rsidP="00C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6382">
        <w:rPr>
          <w:rFonts w:ascii="Times New Roman" w:hAnsi="Times New Roman" w:cs="Times New Roman"/>
          <w:b/>
          <w:sz w:val="24"/>
          <w:szCs w:val="24"/>
        </w:rPr>
        <w:tab/>
      </w:r>
      <w:r w:rsidRPr="00C05BE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BEF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="007F2F0B">
        <w:rPr>
          <w:rFonts w:ascii="Times New Roman" w:hAnsi="Times New Roman" w:cs="Times New Roman"/>
          <w:sz w:val="24"/>
          <w:szCs w:val="24"/>
        </w:rPr>
        <w:t xml:space="preserve"> </w:t>
      </w:r>
      <w:r w:rsidRPr="00C05BEF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05BEF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5BEF">
        <w:rPr>
          <w:rFonts w:ascii="Times New Roman" w:hAnsi="Times New Roman" w:cs="Times New Roman"/>
          <w:sz w:val="24"/>
          <w:szCs w:val="24"/>
        </w:rPr>
        <w:t xml:space="preserve">: использование информационных технологий; обсуждение новейших литературных данных; </w:t>
      </w:r>
      <w:proofErr w:type="spellStart"/>
      <w:r w:rsidRPr="00C05BEF">
        <w:rPr>
          <w:rFonts w:ascii="Times New Roman" w:hAnsi="Times New Roman" w:cs="Times New Roman"/>
          <w:sz w:val="24"/>
          <w:szCs w:val="24"/>
        </w:rPr>
        <w:t>взаимопосещаемость</w:t>
      </w:r>
      <w:proofErr w:type="spellEnd"/>
      <w:r w:rsidRPr="00C05BEF">
        <w:rPr>
          <w:rFonts w:ascii="Times New Roman" w:hAnsi="Times New Roman" w:cs="Times New Roman"/>
          <w:sz w:val="24"/>
          <w:szCs w:val="24"/>
        </w:rPr>
        <w:t xml:space="preserve"> логопедических занятий коллег школы; участие в конференциях, семинарах, рабочих совещаниях, заседаниях, проводимых в школе, районе, области.</w:t>
      </w:r>
    </w:p>
    <w:p w:rsidR="00C05BEF" w:rsidRPr="00C05BEF" w:rsidRDefault="00C05BEF" w:rsidP="00C05B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B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6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>Разъясн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05BEF">
        <w:rPr>
          <w:rFonts w:ascii="Times New Roman" w:hAnsi="Times New Roman" w:cs="Times New Roman"/>
          <w:color w:val="000000"/>
          <w:sz w:val="24"/>
          <w:szCs w:val="24"/>
        </w:rPr>
        <w:t xml:space="preserve"> по логопедии среди педагогов, родителей.</w:t>
      </w:r>
    </w:p>
    <w:p w:rsidR="00320E39" w:rsidRDefault="00C05BEF" w:rsidP="006301AF">
      <w:pPr>
        <w:spacing w:after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BE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17EF">
        <w:rPr>
          <w:rFonts w:ascii="Times New Roman" w:hAnsi="Times New Roman" w:cs="Times New Roman"/>
          <w:color w:val="000000"/>
          <w:sz w:val="24"/>
          <w:szCs w:val="24"/>
        </w:rPr>
        <w:t xml:space="preserve">Для выявления характера и причин отклонений в развитии обучающихся, в целях коррекции отклонений в обучении и поведении функционирует школьный </w:t>
      </w:r>
      <w:proofErr w:type="spellStart"/>
      <w:r w:rsidR="003317EF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3317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7EF" w:rsidRDefault="003317EF" w:rsidP="00ED2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2016-2017 учебном году в школе-интернате:</w:t>
      </w:r>
    </w:p>
    <w:p w:rsidR="003317EF" w:rsidRDefault="003317EF" w:rsidP="00ED2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 дополнительном классе реализовывалась адаптированная основная общеобразовательная программа начального общего образования обучающихся с тяжелыми нарушениями речи, разработанная в соответствии с Федеральным государственным стандартом начального общего образования для обучающихся с ограниченными возможностями здоровья;</w:t>
      </w:r>
    </w:p>
    <w:p w:rsidR="003317EF" w:rsidRDefault="003317EF" w:rsidP="00ED2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1-4 классах реализовывалась </w:t>
      </w:r>
      <w:r w:rsidR="00ED2458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начального общего образования, разработанная в соответствии с Федеральным государственным стандартом начального общего образования;</w:t>
      </w:r>
    </w:p>
    <w:p w:rsidR="00ED2458" w:rsidRDefault="00ED2458" w:rsidP="00ED2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5-6 классах реализовывалась образовательная программа основного общего образования, разработанная в соответствии с Федеральным государственным образовательным стандартом основного общего образования</w:t>
      </w:r>
      <w:r w:rsidR="00A006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064B" w:rsidRDefault="00A0064B" w:rsidP="00ED2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7-10 классах реализовывалась образовательная программа основного общего образования, разработанная в соответствии с Федеральным компонентом государственного стандарта основного общего образования.</w:t>
      </w:r>
    </w:p>
    <w:p w:rsidR="002052C6" w:rsidRPr="00A05B2B" w:rsidRDefault="002052C6" w:rsidP="002052C6">
      <w:pPr>
        <w:pStyle w:val="Default"/>
        <w:ind w:firstLine="540"/>
        <w:jc w:val="both"/>
      </w:pPr>
      <w:r>
        <w:t>Основными формами и методами воспитательной работы являлись коррекционно-развивающие занятия, коллективные творческие дела, проектная деятельность, конкурсы, викторины, массовые спортивные мероприятия, познавательные игры, беседы, экскурсии.</w:t>
      </w:r>
    </w:p>
    <w:p w:rsidR="002052C6" w:rsidRPr="00A05B2B" w:rsidRDefault="002052C6" w:rsidP="002052C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воспитательной деятельности</w:t>
      </w:r>
      <w:r w:rsidRPr="00A05B2B">
        <w:rPr>
          <w:rFonts w:ascii="Times New Roman" w:hAnsi="Times New Roman"/>
          <w:sz w:val="24"/>
          <w:szCs w:val="24"/>
        </w:rPr>
        <w:t>:</w:t>
      </w:r>
    </w:p>
    <w:p w:rsidR="002052C6" w:rsidRPr="00A05B2B" w:rsidRDefault="002052C6" w:rsidP="002052C6">
      <w:pPr>
        <w:pStyle w:val="a4"/>
        <w:numPr>
          <w:ilvl w:val="0"/>
          <w:numId w:val="8"/>
        </w:numPr>
        <w:tabs>
          <w:tab w:val="left" w:pos="284"/>
          <w:tab w:val="left" w:pos="5697"/>
        </w:tabs>
        <w:jc w:val="both"/>
        <w:rPr>
          <w:rFonts w:ascii="Times New Roman" w:hAnsi="Times New Roman"/>
          <w:sz w:val="24"/>
          <w:szCs w:val="24"/>
        </w:rPr>
      </w:pPr>
      <w:r w:rsidRPr="00A05B2B">
        <w:rPr>
          <w:rFonts w:ascii="Times New Roman" w:hAnsi="Times New Roman"/>
          <w:sz w:val="24"/>
          <w:szCs w:val="24"/>
        </w:rPr>
        <w:t xml:space="preserve">гражданско-патриотическое, </w:t>
      </w:r>
      <w:r w:rsidRPr="00A05B2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правовое воспитание</w:t>
      </w:r>
    </w:p>
    <w:p w:rsidR="002052C6" w:rsidRPr="00A05B2B" w:rsidRDefault="002052C6" w:rsidP="002052C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B2B">
        <w:rPr>
          <w:rFonts w:ascii="Times New Roman" w:hAnsi="Times New Roman"/>
          <w:sz w:val="24"/>
          <w:szCs w:val="24"/>
        </w:rPr>
        <w:t xml:space="preserve">нравственное воспитание, эстетическое воспитание </w:t>
      </w:r>
    </w:p>
    <w:p w:rsidR="002052C6" w:rsidRPr="00A05B2B" w:rsidRDefault="002052C6" w:rsidP="002052C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B2B">
        <w:rPr>
          <w:rFonts w:ascii="Times New Roman" w:hAnsi="Times New Roman"/>
          <w:sz w:val="24"/>
          <w:szCs w:val="24"/>
        </w:rPr>
        <w:t xml:space="preserve">охрана здоровья, физическое развитие, экологическое воспитание </w:t>
      </w:r>
    </w:p>
    <w:p w:rsidR="002052C6" w:rsidRPr="00A05B2B" w:rsidRDefault="002052C6" w:rsidP="002052C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B2B">
        <w:rPr>
          <w:rFonts w:ascii="Times New Roman" w:hAnsi="Times New Roman"/>
          <w:sz w:val="24"/>
          <w:szCs w:val="24"/>
        </w:rPr>
        <w:t xml:space="preserve">профессиональное самоопределение, трудовое направление </w:t>
      </w:r>
    </w:p>
    <w:p w:rsidR="002052C6" w:rsidRDefault="002052C6" w:rsidP="002052C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7955">
        <w:rPr>
          <w:rFonts w:ascii="Times New Roman" w:hAnsi="Times New Roman" w:cs="Times New Roman"/>
          <w:sz w:val="24"/>
          <w:szCs w:val="24"/>
        </w:rPr>
        <w:t xml:space="preserve">основы социализации и общения, развитие личности;    </w:t>
      </w:r>
    </w:p>
    <w:p w:rsidR="002052C6" w:rsidRPr="005A2253" w:rsidRDefault="002052C6" w:rsidP="002052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>     В системе воспитательной работы школы можно выделить несколько направлений, способствующих реализации личностно-ориентированного подхода:</w:t>
      </w:r>
    </w:p>
    <w:p w:rsidR="002052C6" w:rsidRPr="005A2253" w:rsidRDefault="002052C6" w:rsidP="002052C6">
      <w:pPr>
        <w:numPr>
          <w:ilvl w:val="0"/>
          <w:numId w:val="16"/>
        </w:numPr>
        <w:shd w:val="clear" w:color="auto" w:fill="FFFFFF"/>
        <w:spacing w:after="0" w:line="240" w:lineRule="auto"/>
        <w:ind w:left="9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>ключевые творческие дела (КТД);</w:t>
      </w:r>
    </w:p>
    <w:p w:rsidR="002052C6" w:rsidRPr="005A2253" w:rsidRDefault="005A2253" w:rsidP="002052C6">
      <w:pPr>
        <w:numPr>
          <w:ilvl w:val="0"/>
          <w:numId w:val="16"/>
        </w:numPr>
        <w:shd w:val="clear" w:color="auto" w:fill="FFFFFF"/>
        <w:spacing w:after="0" w:line="240" w:lineRule="auto"/>
        <w:ind w:left="9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районных, областных </w:t>
      </w:r>
      <w:r w:rsidR="002052C6" w:rsidRPr="005A2253">
        <w:rPr>
          <w:rFonts w:ascii="Times New Roman" w:hAnsi="Times New Roman" w:cs="Times New Roman"/>
          <w:color w:val="000000"/>
          <w:sz w:val="24"/>
          <w:szCs w:val="24"/>
        </w:rPr>
        <w:t>и всероссийских конкурсах;</w:t>
      </w:r>
    </w:p>
    <w:p w:rsidR="002052C6" w:rsidRPr="005A2253" w:rsidRDefault="002052C6" w:rsidP="002052C6">
      <w:pPr>
        <w:numPr>
          <w:ilvl w:val="0"/>
          <w:numId w:val="16"/>
        </w:numPr>
        <w:shd w:val="clear" w:color="auto" w:fill="FFFFFF"/>
        <w:spacing w:after="0" w:line="240" w:lineRule="auto"/>
        <w:ind w:left="9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>организация выездных экскурсий, посещение музеев, выставок;</w:t>
      </w:r>
    </w:p>
    <w:p w:rsidR="002052C6" w:rsidRPr="005A2253" w:rsidRDefault="002052C6" w:rsidP="002052C6">
      <w:pPr>
        <w:numPr>
          <w:ilvl w:val="0"/>
          <w:numId w:val="16"/>
        </w:numPr>
        <w:shd w:val="clear" w:color="auto" w:fill="FFFFFF"/>
        <w:spacing w:after="0" w:line="240" w:lineRule="auto"/>
        <w:ind w:left="9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>работа школь</w:t>
      </w:r>
      <w:r w:rsidR="005A2253">
        <w:rPr>
          <w:rFonts w:ascii="Times New Roman" w:hAnsi="Times New Roman" w:cs="Times New Roman"/>
          <w:color w:val="000000"/>
          <w:sz w:val="24"/>
          <w:szCs w:val="24"/>
        </w:rPr>
        <w:t>ных кружков и спортивных секций;</w:t>
      </w:r>
    </w:p>
    <w:p w:rsidR="002052C6" w:rsidRPr="005A2253" w:rsidRDefault="002052C6" w:rsidP="002052C6">
      <w:pPr>
        <w:numPr>
          <w:ilvl w:val="0"/>
          <w:numId w:val="16"/>
        </w:numPr>
        <w:shd w:val="clear" w:color="auto" w:fill="FFFFFF"/>
        <w:spacing w:after="0" w:line="240" w:lineRule="auto"/>
        <w:ind w:left="9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>внеурочные занятия</w:t>
      </w:r>
      <w:r w:rsidR="005A22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2253" w:rsidRDefault="002052C6" w:rsidP="005A2253">
      <w:pPr>
        <w:numPr>
          <w:ilvl w:val="0"/>
          <w:numId w:val="16"/>
        </w:numPr>
        <w:shd w:val="clear" w:color="auto" w:fill="FFFFFF"/>
        <w:spacing w:after="0" w:line="240" w:lineRule="auto"/>
        <w:ind w:left="9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дистанционное обучение</w:t>
      </w:r>
      <w:r w:rsidR="005A2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2C6" w:rsidRPr="005A2253" w:rsidRDefault="002052C6" w:rsidP="002052C6">
      <w:pPr>
        <w:rPr>
          <w:rFonts w:ascii="Times New Roman" w:hAnsi="Times New Roman" w:cs="Times New Roman"/>
          <w:b/>
          <w:sz w:val="24"/>
          <w:szCs w:val="24"/>
        </w:rPr>
      </w:pPr>
    </w:p>
    <w:p w:rsidR="002052C6" w:rsidRPr="005A2253" w:rsidRDefault="002052C6" w:rsidP="002052C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53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Гражданско-патриотическое, правовое воспитание </w:t>
      </w:r>
    </w:p>
    <w:p w:rsidR="002052C6" w:rsidRPr="005A2253" w:rsidRDefault="002052C6" w:rsidP="002052C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C6" w:rsidRPr="005A2253" w:rsidRDefault="002052C6" w:rsidP="002052C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2F940" wp14:editId="4EB0BE3A">
            <wp:extent cx="1795464" cy="1196975"/>
            <wp:effectExtent l="0" t="0" r="0" b="317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93" cy="1215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A22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E96D4" wp14:editId="2C6D221A">
            <wp:extent cx="1724025" cy="1149350"/>
            <wp:effectExtent l="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32" cy="1153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A22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20640" wp14:editId="3B76B80A">
            <wp:extent cx="1562100" cy="1041399"/>
            <wp:effectExtent l="0" t="0" r="0" b="6985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79" cy="106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A22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F3BF6" wp14:editId="302C2E86">
            <wp:extent cx="1472353" cy="1104265"/>
            <wp:effectExtent l="0" t="0" r="0" b="635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59" cy="1116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2253" w:rsidRDefault="002052C6" w:rsidP="005A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>Цель гражданско-</w:t>
      </w:r>
      <w:r w:rsidRPr="005A2253">
        <w:rPr>
          <w:rFonts w:ascii="Times New Roman" w:hAnsi="Times New Roman" w:cs="Times New Roman"/>
          <w:bCs/>
          <w:sz w:val="24"/>
          <w:szCs w:val="24"/>
        </w:rPr>
        <w:t>патриотическое воспитания</w:t>
      </w:r>
      <w:r w:rsidRPr="005A2253">
        <w:rPr>
          <w:rFonts w:ascii="Times New Roman" w:hAnsi="Times New Roman" w:cs="Times New Roman"/>
          <w:sz w:val="24"/>
          <w:szCs w:val="24"/>
        </w:rPr>
        <w:t xml:space="preserve">: формирование активной гражданской позиции учащихся, сознательного отношения к таким понятиям как малая родина, гордость за Отечество. Подготовка к празднованиям Дня </w:t>
      </w:r>
      <w:r w:rsidR="005A2253">
        <w:rPr>
          <w:rFonts w:ascii="Times New Roman" w:hAnsi="Times New Roman" w:cs="Times New Roman"/>
          <w:sz w:val="24"/>
          <w:szCs w:val="24"/>
        </w:rPr>
        <w:t>Победы, Дня Защитника Отечества</w:t>
      </w:r>
      <w:r w:rsidRPr="005A2253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5A2253">
        <w:rPr>
          <w:rFonts w:ascii="Times New Roman" w:hAnsi="Times New Roman" w:cs="Times New Roman"/>
          <w:sz w:val="24"/>
          <w:szCs w:val="24"/>
        </w:rPr>
        <w:t xml:space="preserve">уют </w:t>
      </w:r>
      <w:r w:rsidRPr="005A2253">
        <w:rPr>
          <w:rFonts w:ascii="Times New Roman" w:hAnsi="Times New Roman" w:cs="Times New Roman"/>
          <w:sz w:val="24"/>
          <w:szCs w:val="24"/>
        </w:rPr>
        <w:t xml:space="preserve">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войны, желание облегчить жизнь старшего поколения. </w:t>
      </w:r>
    </w:p>
    <w:p w:rsidR="002052C6" w:rsidRPr="005A2253" w:rsidRDefault="002052C6" w:rsidP="005A22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253">
        <w:rPr>
          <w:rFonts w:ascii="Times New Roman" w:hAnsi="Times New Roman" w:cs="Times New Roman"/>
          <w:bCs/>
          <w:sz w:val="24"/>
          <w:szCs w:val="24"/>
        </w:rPr>
        <w:t>Ученическое самоуправление</w:t>
      </w:r>
      <w:r w:rsidRPr="005A2253">
        <w:rPr>
          <w:rFonts w:ascii="Times New Roman" w:hAnsi="Times New Roman" w:cs="Times New Roman"/>
          <w:sz w:val="24"/>
          <w:szCs w:val="24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  </w:t>
      </w:r>
    </w:p>
    <w:p w:rsidR="002052C6" w:rsidRPr="005A2253" w:rsidRDefault="002052C6" w:rsidP="005A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>Практические навыки и умения, социальные установки и ценности, которые формируются в процессе самоуправления</w:t>
      </w:r>
      <w:r w:rsidR="005A2253">
        <w:rPr>
          <w:rFonts w:ascii="Times New Roman" w:hAnsi="Times New Roman" w:cs="Times New Roman"/>
          <w:sz w:val="24"/>
          <w:szCs w:val="24"/>
        </w:rPr>
        <w:t>,</w:t>
      </w:r>
      <w:r w:rsidRPr="005A2253">
        <w:rPr>
          <w:rFonts w:ascii="Times New Roman" w:hAnsi="Times New Roman" w:cs="Times New Roman"/>
          <w:sz w:val="24"/>
          <w:szCs w:val="24"/>
        </w:rPr>
        <w:t xml:space="preserve"> во многом определяют жизнеспособность и социальные перспективы наших выпускников.  В нашей школе ученическое самоуправление осуществляется через работу школьного объединения «Мой дом»</w:t>
      </w:r>
      <w:r w:rsidR="007F2F0B">
        <w:rPr>
          <w:rFonts w:ascii="Times New Roman" w:hAnsi="Times New Roman" w:cs="Times New Roman"/>
          <w:sz w:val="24"/>
          <w:szCs w:val="24"/>
        </w:rPr>
        <w:t>.</w:t>
      </w:r>
    </w:p>
    <w:p w:rsidR="005A2253" w:rsidRDefault="002052C6" w:rsidP="005A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>Деятельность ученического самоуправления помогает ребятам стать активными гражданами общества, добиться успеха в жизни и развить у учащихся потребность в самоанализе, самооценке и самоорганизации.</w:t>
      </w:r>
    </w:p>
    <w:p w:rsidR="002052C6" w:rsidRPr="005A2253" w:rsidRDefault="002052C6" w:rsidP="005A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В каждом классе выбран актив, который организует дежурство по классу и школе, помогает воспитателю в проведении внеклассных мероприятий, организации школьных праздников. Активность детей в общешкольных внеклассных мероприятиях высокая.       </w:t>
      </w:r>
    </w:p>
    <w:p w:rsidR="002052C6" w:rsidRPr="005A2253" w:rsidRDefault="002052C6" w:rsidP="005A2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53">
        <w:rPr>
          <w:rFonts w:ascii="Times New Roman" w:hAnsi="Times New Roman" w:cs="Times New Roman"/>
          <w:b/>
          <w:sz w:val="24"/>
          <w:szCs w:val="24"/>
        </w:rPr>
        <w:t>Нравственное воспитание, эстетическое воспитание</w:t>
      </w:r>
    </w:p>
    <w:p w:rsidR="002052C6" w:rsidRPr="005A2253" w:rsidRDefault="002052C6" w:rsidP="005A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Основной целью</w:t>
      </w:r>
      <w:r w:rsidRPr="005A2253">
        <w:rPr>
          <w:rFonts w:ascii="Times New Roman" w:hAnsi="Times New Roman" w:cs="Times New Roman"/>
          <w:sz w:val="24"/>
          <w:szCs w:val="24"/>
        </w:rPr>
        <w:t xml:space="preserve"> воспитательной работы в данном направлении является </w:t>
      </w:r>
      <w:r w:rsidRPr="005A22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создание условий для всестороннего развития личности, для самовыражения и саморазвития учащихся. Это формирование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2052C6" w:rsidRPr="005A2253" w:rsidRDefault="002052C6" w:rsidP="005A2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Возросло количество учащихся, проявляющих интерес к акциям, конкурсам, реализации социальных проектов.  </w:t>
      </w:r>
    </w:p>
    <w:p w:rsidR="002052C6" w:rsidRPr="005A2253" w:rsidRDefault="002052C6" w:rsidP="005A2253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>     В течение года проведены классные часы, направленные на формирование устойчивой нравственной позиции учащихся, встречи с ветеранами труда, тематические мероприятия патриотической и нравственной направленности, поздравление с Днем Учителя ветеранов педагогического труда, пожилых людей с Днём пожилого человека, проведение тематических часов по духовному воспитанию.</w:t>
      </w:r>
    </w:p>
    <w:p w:rsidR="002052C6" w:rsidRPr="005A2253" w:rsidRDefault="002052C6" w:rsidP="005A22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Ежегодно обучающиеся школы принимают активное участие в конкурсах, олимпиадах, викторинах, научно-практических конференциях разного уровня. Участие обучающихся в конкурсах повышает познавательный интерес и мотивацию к изучению школьных предметов. С каждым годом увеличивается не только количество конкурсов, в которых принимают участие школьники, но и качество участия в данных мероприятиях. </w:t>
      </w:r>
    </w:p>
    <w:p w:rsidR="002052C6" w:rsidRPr="005A2253" w:rsidRDefault="002052C6" w:rsidP="0064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Большой вклад в реализацию задач воспитания делает </w:t>
      </w:r>
      <w:r w:rsidRPr="00641275">
        <w:rPr>
          <w:rFonts w:ascii="Times New Roman" w:hAnsi="Times New Roman" w:cs="Times New Roman"/>
          <w:sz w:val="24"/>
          <w:szCs w:val="24"/>
        </w:rPr>
        <w:t>школьная библиотека.</w:t>
      </w:r>
      <w:r w:rsidRPr="005A2253">
        <w:rPr>
          <w:rFonts w:ascii="Times New Roman" w:hAnsi="Times New Roman" w:cs="Times New Roman"/>
          <w:sz w:val="24"/>
          <w:szCs w:val="24"/>
        </w:rPr>
        <w:t xml:space="preserve"> Библиотекарь не только постоянно доводит до педагогического коллектива и детей сведения о вновь поступившей литературе, изучает читательский спрос,  делает подборку литературы  по </w:t>
      </w:r>
      <w:r w:rsidRPr="005A2253">
        <w:rPr>
          <w:rFonts w:ascii="Times New Roman" w:hAnsi="Times New Roman" w:cs="Times New Roman"/>
          <w:sz w:val="24"/>
          <w:szCs w:val="24"/>
        </w:rPr>
        <w:lastRenderedPageBreak/>
        <w:t>необходимым для осуществления учебно-воспитательного процесса темам, оказывает помощь в подборе литературы, предлагает литературу, направленную на формирование  общечеловеческих ценностей, по имеющейся у ребенка проблеме, но и проводит совместно с воспитателями, классными руководителями, учителями-предметниками воспитательные мероприятия.</w:t>
      </w:r>
    </w:p>
    <w:p w:rsidR="002052C6" w:rsidRPr="005A2253" w:rsidRDefault="002052C6" w:rsidP="0064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>Основные направления в работе:</w:t>
      </w:r>
    </w:p>
    <w:p w:rsidR="002052C6" w:rsidRPr="005A2253" w:rsidRDefault="002052C6" w:rsidP="006412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>– индивидуальная (рекомендательные беседы, составление планов чтения, беседы по прочитанным книгам);</w:t>
      </w:r>
    </w:p>
    <w:p w:rsidR="002052C6" w:rsidRPr="005A2253" w:rsidRDefault="00641275" w:rsidP="006412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массовая (викторины, игры-</w:t>
      </w:r>
      <w:r w:rsidR="002052C6" w:rsidRPr="005A2253">
        <w:rPr>
          <w:rFonts w:ascii="Times New Roman" w:hAnsi="Times New Roman" w:cs="Times New Roman"/>
          <w:sz w:val="24"/>
          <w:szCs w:val="24"/>
        </w:rPr>
        <w:t>путешествия, литературно-музыкальные конкурсы, занимательные часы, мероприятия)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2C6" w:rsidRPr="005A2253" w:rsidRDefault="002052C6" w:rsidP="0064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            – наглядные (выставки книг, конкурсы рисунков, стенды).</w:t>
      </w:r>
    </w:p>
    <w:p w:rsidR="002052C6" w:rsidRDefault="002052C6" w:rsidP="0064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53">
        <w:rPr>
          <w:rFonts w:ascii="Times New Roman" w:hAnsi="Times New Roman" w:cs="Times New Roman"/>
          <w:sz w:val="24"/>
          <w:szCs w:val="24"/>
        </w:rPr>
        <w:tab/>
        <w:t xml:space="preserve">Традиционно в школьной библиотеке проводятся мероприятия к знаменательным датам, книжные обзоры, библиотечные часы, театрализованные представления. </w:t>
      </w:r>
    </w:p>
    <w:p w:rsidR="00641275" w:rsidRPr="005A2253" w:rsidRDefault="00641275" w:rsidP="0064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C6" w:rsidRPr="005A2253" w:rsidRDefault="002052C6" w:rsidP="002052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2253">
        <w:rPr>
          <w:rFonts w:ascii="Times New Roman" w:hAnsi="Times New Roman"/>
          <w:b/>
          <w:sz w:val="24"/>
          <w:szCs w:val="24"/>
        </w:rPr>
        <w:t>Охрана здоровья, физическое развитие, экологическое воспитание</w:t>
      </w:r>
    </w:p>
    <w:p w:rsidR="002052C6" w:rsidRPr="005A2253" w:rsidRDefault="002052C6" w:rsidP="002052C6">
      <w:pPr>
        <w:pStyle w:val="a4"/>
        <w:rPr>
          <w:rFonts w:ascii="Times New Roman" w:hAnsi="Times New Roman"/>
          <w:b/>
          <w:sz w:val="24"/>
          <w:szCs w:val="24"/>
        </w:rPr>
      </w:pPr>
    </w:p>
    <w:p w:rsidR="002052C6" w:rsidRPr="005A2253" w:rsidRDefault="002052C6" w:rsidP="002052C6">
      <w:pPr>
        <w:pStyle w:val="a6"/>
        <w:spacing w:before="0" w:beforeAutospacing="0" w:after="0" w:afterAutospacing="0"/>
        <w:ind w:firstLine="708"/>
        <w:jc w:val="both"/>
      </w:pPr>
      <w:r w:rsidRPr="005A2253">
        <w:t>В школе большое значение уделя</w:t>
      </w:r>
      <w:r w:rsidR="00641275">
        <w:t>ется</w:t>
      </w:r>
      <w:r w:rsidRPr="005A2253">
        <w:t xml:space="preserve"> внеклассной физкультурно-оздоровительной работе с обучающимися. Для этого оборудованы спортивный зал, спортплощадка, на которых провод</w:t>
      </w:r>
      <w:r w:rsidR="00641275">
        <w:t>ятся</w:t>
      </w:r>
      <w:r w:rsidRPr="005A2253">
        <w:t xml:space="preserve"> подвижные игры на свежем воздухе, спортивные часы, подготовка к спортивным соревнованиям, праздники, Дни Здоровья и т.д.</w:t>
      </w:r>
    </w:p>
    <w:p w:rsidR="002052C6" w:rsidRPr="005A2253" w:rsidRDefault="002052C6" w:rsidP="002052C6">
      <w:pPr>
        <w:pStyle w:val="a6"/>
        <w:spacing w:before="0" w:beforeAutospacing="0" w:after="0" w:afterAutospacing="0"/>
        <w:ind w:firstLine="708"/>
        <w:jc w:val="both"/>
      </w:pPr>
      <w:r w:rsidRPr="005A2253">
        <w:t>В течение 2016-2017</w:t>
      </w:r>
      <w:r w:rsidR="00641275">
        <w:t xml:space="preserve"> </w:t>
      </w:r>
      <w:r w:rsidRPr="005A2253">
        <w:t xml:space="preserve">учебного года в школе работали спортивные кружки: «ОФП», «Турист», которые посещают обучающиеся старших классов. </w:t>
      </w:r>
    </w:p>
    <w:p w:rsidR="00641275" w:rsidRDefault="002052C6" w:rsidP="00641275">
      <w:pPr>
        <w:pStyle w:val="a6"/>
        <w:spacing w:before="0" w:beforeAutospacing="0" w:after="0" w:afterAutospacing="0"/>
        <w:jc w:val="both"/>
      </w:pPr>
      <w:r w:rsidRPr="005A2253">
        <w:t xml:space="preserve">          </w:t>
      </w:r>
      <w:r w:rsidR="00641275">
        <w:tab/>
      </w:r>
      <w:r w:rsidRPr="005A2253">
        <w:t>В школе сложилась система традиционных массовых спортивных мероприятий, реали</w:t>
      </w:r>
      <w:r w:rsidR="00641275">
        <w:t xml:space="preserve">зуемых в течение учебного года: </w:t>
      </w:r>
      <w:r w:rsidRPr="005A2253">
        <w:t xml:space="preserve">«День бегуна»; соревнования по футболу, шахматный турнир, «Весёлые старты», лыжные гонки, соревнования по пионерболу и волейболу. </w:t>
      </w:r>
    </w:p>
    <w:p w:rsidR="002052C6" w:rsidRPr="005A2253" w:rsidRDefault="002052C6" w:rsidP="00641275">
      <w:pPr>
        <w:pStyle w:val="a6"/>
        <w:spacing w:before="0" w:beforeAutospacing="0" w:after="0" w:afterAutospacing="0"/>
        <w:ind w:firstLine="708"/>
        <w:jc w:val="both"/>
      </w:pPr>
      <w:r w:rsidRPr="005A2253">
        <w:t>Сохранение и укрепление здоровья учащихся осуществляется по трем направлениям:</w:t>
      </w:r>
    </w:p>
    <w:p w:rsidR="002052C6" w:rsidRPr="005A2253" w:rsidRDefault="002052C6" w:rsidP="00641275">
      <w:pPr>
        <w:pStyle w:val="a6"/>
        <w:spacing w:before="0" w:beforeAutospacing="0" w:after="0" w:afterAutospacing="0"/>
        <w:jc w:val="both"/>
      </w:pPr>
      <w:r w:rsidRPr="005A2253">
        <w:t>– профилактика и оздоровление: физкультурная разминка во время учебного процесса, горячее питание, физкультурно-оздоровительная работа;</w:t>
      </w:r>
    </w:p>
    <w:p w:rsidR="002052C6" w:rsidRPr="005A2253" w:rsidRDefault="002052C6" w:rsidP="00641275">
      <w:pPr>
        <w:pStyle w:val="a6"/>
        <w:spacing w:before="0" w:beforeAutospacing="0" w:after="0" w:afterAutospacing="0"/>
        <w:jc w:val="both"/>
      </w:pPr>
      <w:r w:rsidRPr="005A2253">
        <w:t xml:space="preserve">– образовательный процесс: использование </w:t>
      </w:r>
      <w:proofErr w:type="spellStart"/>
      <w:r w:rsidRPr="005A2253">
        <w:t>здоровьесберегающих</w:t>
      </w:r>
      <w:proofErr w:type="spellEnd"/>
      <w:r w:rsidRPr="005A2253">
        <w:t xml:space="preserve"> образовательных технологий, рациональное расписание;</w:t>
      </w:r>
    </w:p>
    <w:p w:rsidR="002052C6" w:rsidRPr="005A2253" w:rsidRDefault="002052C6" w:rsidP="00641275">
      <w:pPr>
        <w:pStyle w:val="a6"/>
        <w:spacing w:before="0" w:beforeAutospacing="0" w:after="0" w:afterAutospacing="0"/>
        <w:jc w:val="both"/>
      </w:pPr>
      <w:r w:rsidRPr="005A2253">
        <w:t>– информационно-консультативная работа: классные часы, родительские собрания, внеклассные мероприятия, направленные на пропаганду здорового образа жизни.</w:t>
      </w:r>
    </w:p>
    <w:p w:rsidR="002052C6" w:rsidRPr="005A2253" w:rsidRDefault="002052C6" w:rsidP="002052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 В течение учебного года в школе проводились экологические субботники на закрепленных участках территории школы и прилегающей к ней территории; посадка рассады цветов как на пришкольной территории, так и на закреплённой в весенний и осенний периоды под руководством учителя </w:t>
      </w:r>
      <w:r w:rsidR="00641275">
        <w:rPr>
          <w:rFonts w:ascii="Times New Roman" w:hAnsi="Times New Roman" w:cs="Times New Roman"/>
          <w:sz w:val="24"/>
          <w:szCs w:val="24"/>
        </w:rPr>
        <w:t>технологии</w:t>
      </w:r>
      <w:r w:rsidR="008F07DF">
        <w:rPr>
          <w:rFonts w:ascii="Times New Roman" w:hAnsi="Times New Roman" w:cs="Times New Roman"/>
          <w:sz w:val="24"/>
          <w:szCs w:val="24"/>
        </w:rPr>
        <w:t xml:space="preserve">. На </w:t>
      </w:r>
      <w:r w:rsidRPr="005A2253">
        <w:rPr>
          <w:rFonts w:ascii="Times New Roman" w:hAnsi="Times New Roman" w:cs="Times New Roman"/>
          <w:sz w:val="24"/>
          <w:szCs w:val="24"/>
        </w:rPr>
        <w:t>пришкольном участке учащиеся вместе с воспитателями и учителями работают до окончания учебного года. Такая организация работы помогает учащимся почувствовать себя собственниками, уважать труд своих сверстников и содержать участок в чистоте. Обучающиеся начальной школы в течение года занимались озеленением своих классных, игровых комнат, а на уроках технологии старшеклассники выращивали ра</w:t>
      </w:r>
      <w:r w:rsidR="00641275">
        <w:rPr>
          <w:rFonts w:ascii="Times New Roman" w:hAnsi="Times New Roman" w:cs="Times New Roman"/>
          <w:sz w:val="24"/>
          <w:szCs w:val="24"/>
        </w:rPr>
        <w:t>ссаду, проращивали семена.</w:t>
      </w:r>
    </w:p>
    <w:p w:rsidR="002052C6" w:rsidRPr="005A2253" w:rsidRDefault="002052C6" w:rsidP="002052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052C6" w:rsidRPr="00641275" w:rsidRDefault="002052C6" w:rsidP="002052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1275">
        <w:rPr>
          <w:rFonts w:ascii="Times New Roman" w:hAnsi="Times New Roman"/>
          <w:b/>
          <w:sz w:val="24"/>
          <w:szCs w:val="24"/>
        </w:rPr>
        <w:t>Профессиональное самоопределение, трудовое воспитание</w:t>
      </w:r>
    </w:p>
    <w:p w:rsidR="002052C6" w:rsidRPr="00641275" w:rsidRDefault="002052C6" w:rsidP="002052C6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052C6" w:rsidRPr="005A2253" w:rsidRDefault="002052C6" w:rsidP="00205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воспитание, формирование у воспитанников трудовых навыков и воспитание трудолюбия – важное условие успешной социализации наших учащихся. В сентябре-октябре, апреле и в зимние месяцы проходили следующие акции: «Чистый двор» </w:t>
      </w:r>
      <w:r w:rsidR="008F07DF">
        <w:rPr>
          <w:rFonts w:ascii="Times New Roman" w:hAnsi="Times New Roman" w:cs="Times New Roman"/>
          <w:color w:val="000000"/>
          <w:sz w:val="24"/>
          <w:szCs w:val="24"/>
        </w:rPr>
        <w:t>и «Снежный десант»</w:t>
      </w: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 школьной территории и помещений школы-интерната. Большое внимание уделялось обслуживающему труду. </w:t>
      </w:r>
    </w:p>
    <w:p w:rsidR="002052C6" w:rsidRPr="005A2253" w:rsidRDefault="002052C6" w:rsidP="00306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С трудовым воспитанием учащихся, знакомством с профессиями также связана и экскурсионная работа. Экскурсии на предприятия и мастерские, беседы о выборе профессии способствовали формированию у воспитанников интереса к будущей специальности. </w:t>
      </w:r>
    </w:p>
    <w:p w:rsidR="002052C6" w:rsidRPr="005A2253" w:rsidRDefault="002052C6" w:rsidP="00306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школе отработана система по формированию положительных качеств личности, по реализации задач воспитательного процесса через досуговую деятельность. В системе единого образовательного пространства школы-интерната кружковая работа в 2016-2017 учебном году была направлена на обеспечение доступными формами занятости учащихся во внеурочное время с учетом их индивидуальных особенностей. И она определяет следующие задачи: </w:t>
      </w:r>
    </w:p>
    <w:p w:rsidR="002052C6" w:rsidRPr="005A2253" w:rsidRDefault="002052C6" w:rsidP="0030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     –  активизировать творческую активность детей, их познавательные интересы; </w:t>
      </w:r>
    </w:p>
    <w:p w:rsidR="002052C6" w:rsidRPr="005A2253" w:rsidRDefault="002052C6" w:rsidP="0030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     – помочь ребенку в процессе саморазвития, максимально раскрыть его творческие возможности; </w:t>
      </w:r>
    </w:p>
    <w:p w:rsidR="002052C6" w:rsidRPr="005A2253" w:rsidRDefault="002052C6" w:rsidP="00306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– повлиять на развитие сенсорной сферы, моторики и речи, развитие навыков общения; </w:t>
      </w:r>
    </w:p>
    <w:p w:rsidR="002052C6" w:rsidRPr="005A2253" w:rsidRDefault="002052C6" w:rsidP="00306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– способствовать развитию эмоциональной сферы, эстетического вкуса; </w:t>
      </w:r>
    </w:p>
    <w:p w:rsidR="002052C6" w:rsidRPr="005A2253" w:rsidRDefault="002052C6" w:rsidP="00306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– развивать духовный потенциал воспитанников. </w:t>
      </w:r>
    </w:p>
    <w:p w:rsidR="002052C6" w:rsidRPr="005A2253" w:rsidRDefault="002052C6" w:rsidP="00306B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       </w:t>
      </w:r>
      <w:r w:rsidR="00306BA4">
        <w:rPr>
          <w:rFonts w:ascii="Times New Roman" w:hAnsi="Times New Roman" w:cs="Times New Roman"/>
          <w:sz w:val="24"/>
          <w:szCs w:val="24"/>
        </w:rPr>
        <w:tab/>
      </w:r>
      <w:r w:rsidRPr="005A2253">
        <w:rPr>
          <w:rFonts w:ascii="Times New Roman" w:hAnsi="Times New Roman" w:cs="Times New Roman"/>
          <w:sz w:val="24"/>
          <w:szCs w:val="24"/>
        </w:rPr>
        <w:t>Система дополнительного образования в нашей школе предоставляет возможность заниматься детям разных возрастных групп, начиная с первоклассников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трудолюбия, коммуникабельность, способствует ведению здорового образа жизни.</w:t>
      </w:r>
    </w:p>
    <w:p w:rsidR="002052C6" w:rsidRDefault="00306BA4" w:rsidP="0038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ГОУ ЯО «Петровская школа-интернат» реализует дополнительные общеобразоват</w:t>
      </w:r>
      <w:r w:rsidR="00384D83">
        <w:rPr>
          <w:rFonts w:ascii="Times New Roman" w:hAnsi="Times New Roman" w:cs="Times New Roman"/>
          <w:sz w:val="24"/>
          <w:szCs w:val="24"/>
        </w:rPr>
        <w:t xml:space="preserve">ельные программы художественно-эстетической, </w:t>
      </w:r>
      <w:proofErr w:type="spellStart"/>
      <w:r w:rsidR="00384D83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="00384D83">
        <w:rPr>
          <w:rFonts w:ascii="Times New Roman" w:hAnsi="Times New Roman" w:cs="Times New Roman"/>
          <w:sz w:val="24"/>
          <w:szCs w:val="24"/>
        </w:rPr>
        <w:t>, физкультурно-спортивной направленности. В школе работают кружки «Сольное пение», «Декоративное творчество», «Танцы», «Умелые руки», «Игра на гитаре», «Занимательная информатика», «ОФП», «Жизненная безопасность».</w:t>
      </w:r>
    </w:p>
    <w:p w:rsidR="002052C6" w:rsidRPr="005A2253" w:rsidRDefault="00384D83" w:rsidP="00384D83">
      <w:pPr>
        <w:pStyle w:val="Default"/>
        <w:jc w:val="both"/>
      </w:pPr>
      <w:r>
        <w:tab/>
      </w:r>
      <w:r w:rsidRPr="00077ED6">
        <w:t>Руководители кружков ориентируются на</w:t>
      </w:r>
      <w:r>
        <w:t xml:space="preserve"> индивидуальные особенности детей, проводят большую работу по стимулированию и поддержке детей проявлять и развивать свои способности. Педагоги дополнительного образования вместе со своими воспитанниками принимают участие в конкурсах и фестивалях на различных уровнях. </w:t>
      </w:r>
    </w:p>
    <w:p w:rsidR="002052C6" w:rsidRPr="005A2253" w:rsidRDefault="002052C6" w:rsidP="00384D83">
      <w:pPr>
        <w:pStyle w:val="a4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2052C6" w:rsidRPr="005A2253" w:rsidRDefault="002052C6" w:rsidP="002052C6">
      <w:pPr>
        <w:pStyle w:val="a7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53">
        <w:rPr>
          <w:rFonts w:ascii="Times New Roman" w:hAnsi="Times New Roman" w:cs="Times New Roman"/>
          <w:b/>
          <w:sz w:val="24"/>
          <w:szCs w:val="24"/>
        </w:rPr>
        <w:t>Основы социализации и общения, развитие личности</w:t>
      </w:r>
    </w:p>
    <w:p w:rsidR="002052C6" w:rsidRPr="005A2253" w:rsidRDefault="002052C6" w:rsidP="003879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>Все мероприятия, проводимые с воспитанниками по социализации и развитию личности, направлены на практическую подготовку детей к самостоятельной жизни, труду, на формирование у них знаний, умений, способствующих социальной адаптации.</w:t>
      </w:r>
    </w:p>
    <w:p w:rsidR="001011F2" w:rsidRDefault="002052C6" w:rsidP="003879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53">
        <w:rPr>
          <w:rFonts w:ascii="Times New Roman" w:hAnsi="Times New Roman" w:cs="Times New Roman"/>
          <w:color w:val="000000"/>
          <w:sz w:val="24"/>
          <w:szCs w:val="24"/>
        </w:rPr>
        <w:t>Большую роль в организации воспитательного процесса в школе играют волонтёры и представители благотворительных фондов г. Москвы и г. Ярославля. В течение года представители волонтёрских организаций приезжа</w:t>
      </w:r>
      <w:r w:rsidR="001011F2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5A2253">
        <w:rPr>
          <w:rFonts w:ascii="Times New Roman" w:hAnsi="Times New Roman" w:cs="Times New Roman"/>
          <w:color w:val="000000"/>
          <w:sz w:val="24"/>
          <w:szCs w:val="24"/>
        </w:rPr>
        <w:t xml:space="preserve"> с интересными программами для детей.</w:t>
      </w:r>
    </w:p>
    <w:p w:rsidR="001011F2" w:rsidRDefault="001011F2" w:rsidP="003879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1F2" w:rsidRPr="001011F2" w:rsidRDefault="001011F2" w:rsidP="00387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F2">
        <w:rPr>
          <w:rFonts w:ascii="Times New Roman" w:hAnsi="Times New Roman" w:cs="Times New Roman"/>
          <w:b/>
          <w:color w:val="000000"/>
          <w:sz w:val="24"/>
          <w:szCs w:val="24"/>
        </w:rPr>
        <w:t>3. Условия осуществления образовательной деятельности</w:t>
      </w:r>
    </w:p>
    <w:p w:rsidR="001011F2" w:rsidRDefault="001011F2" w:rsidP="003879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72" w:rsidRDefault="001011F2" w:rsidP="0010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2016-2017 учебном году учреждение работало в режиме пятидневной учебной недели.</w:t>
      </w:r>
      <w:r w:rsidR="00817C72">
        <w:rPr>
          <w:rFonts w:ascii="Times New Roman" w:hAnsi="Times New Roman" w:cs="Times New Roman"/>
          <w:sz w:val="24"/>
          <w:szCs w:val="24"/>
        </w:rPr>
        <w:t xml:space="preserve"> Гигиенические требования, предъявляемые к расписанию уроков, выполняются. Максимальная учебная нагрузка на ученика не превышает предельно допустимую.</w:t>
      </w:r>
    </w:p>
    <w:p w:rsidR="00215A18" w:rsidRDefault="00817C72" w:rsidP="0010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Оборудовано 12 учебных кабинетов, в двух учебных кабинетах установлены интерактивные доски. Имеются два компьютерн</w:t>
      </w:r>
      <w:r w:rsidR="00215A18">
        <w:rPr>
          <w:rFonts w:ascii="Times New Roman" w:hAnsi="Times New Roman" w:cs="Times New Roman"/>
          <w:sz w:val="24"/>
          <w:szCs w:val="24"/>
        </w:rPr>
        <w:t>ых класса с выходом в Интернет. Оборудована комбинированная мастерская для мальчиков, комната социально-бытовой ориентации, кабинет обслуживающего труда для девочек. Для проведения коррекционных занятий оборудованы логопедический кабинет, кабинет педагога-психолога.</w:t>
      </w:r>
    </w:p>
    <w:p w:rsidR="002052C6" w:rsidRPr="005A2253" w:rsidRDefault="00215A18" w:rsidP="0021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обучающиеся первого дополнительного-10 кл</w:t>
      </w:r>
      <w:r w:rsidR="000777E0">
        <w:rPr>
          <w:rFonts w:ascii="Times New Roman" w:hAnsi="Times New Roman" w:cs="Times New Roman"/>
          <w:sz w:val="24"/>
          <w:szCs w:val="24"/>
        </w:rPr>
        <w:t>ассов в полном объеме обеспечены</w:t>
      </w:r>
      <w:r w:rsidR="002052C6" w:rsidRPr="005A2253">
        <w:rPr>
          <w:rFonts w:ascii="Times New Roman" w:hAnsi="Times New Roman" w:cs="Times New Roman"/>
          <w:sz w:val="24"/>
          <w:szCs w:val="24"/>
        </w:rPr>
        <w:t xml:space="preserve"> </w:t>
      </w:r>
      <w:r w:rsidR="007C1FF9">
        <w:rPr>
          <w:rFonts w:ascii="Times New Roman" w:hAnsi="Times New Roman" w:cs="Times New Roman"/>
          <w:sz w:val="24"/>
          <w:szCs w:val="24"/>
        </w:rPr>
        <w:t>бесплатными учебниками и учебными пособиями.</w:t>
      </w:r>
      <w:r w:rsidR="002052C6" w:rsidRPr="005A225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064B" w:rsidRDefault="002052C6" w:rsidP="0010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1FF9">
        <w:rPr>
          <w:rFonts w:ascii="Times New Roman" w:hAnsi="Times New Roman" w:cs="Times New Roman"/>
          <w:sz w:val="24"/>
          <w:szCs w:val="24"/>
        </w:rPr>
        <w:t xml:space="preserve">Для обеспечения социально-бытовых условий для круглосуточного пребывания воспитанников благоустроены спальные и игровые комнаты, в которых имеются в достаточном количестве развивающие игры, телевизоры, </w:t>
      </w:r>
      <w:r w:rsidR="007C1FF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7C1FF9">
        <w:rPr>
          <w:rFonts w:ascii="Times New Roman" w:hAnsi="Times New Roman" w:cs="Times New Roman"/>
          <w:sz w:val="24"/>
          <w:szCs w:val="24"/>
        </w:rPr>
        <w:t xml:space="preserve">-плееры. Во второй половине дня воспитатели организуют с детьми прогулки, спортивные игры и соревнования на свежем воздухе. </w:t>
      </w:r>
    </w:p>
    <w:p w:rsidR="007C1FF9" w:rsidRDefault="007C1FF9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школе-интернате организовано сбалансированное питание</w:t>
      </w:r>
      <w:r w:rsidR="00B97A59">
        <w:rPr>
          <w:rFonts w:ascii="Times New Roman" w:hAnsi="Times New Roman" w:cs="Times New Roman"/>
          <w:sz w:val="24"/>
          <w:szCs w:val="24"/>
        </w:rPr>
        <w:t>. В меню входят свежие овощи, фрукты, соки, молочные, мясные, рыбные блюда, блюда из птицы с необходимым количеством калорий, что способствует укреплению здоровья воспитанников. В школьной столовой имеется весь необходимый набор помещений для приготовления пищи. Пищеблок полностью</w:t>
      </w:r>
      <w:r w:rsidR="006F30E7">
        <w:rPr>
          <w:rFonts w:ascii="Times New Roman" w:hAnsi="Times New Roman" w:cs="Times New Roman"/>
          <w:sz w:val="24"/>
          <w:szCs w:val="24"/>
        </w:rPr>
        <w:t xml:space="preserve"> укомплектован необходимым оборудованием для обработки сырья, приготовления пищи, ее раздачи, сбора и мытья посуды. Есть обеденный зал на 50 посадочных мест.</w:t>
      </w:r>
    </w:p>
    <w:p w:rsidR="00644E75" w:rsidRDefault="007B6446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Медицинский блок учреждения состоит из 4 оборудованных помещений: кабинета врача, процедурного кабинета, изолятора и санитарного блока. В школе работают врач-педиатр и 2 медицинские сестры. Регулярно проводятся профилактические мероприятия и диспансеризация учащихся. В 2016 году прошли диспансеризацию 100% учащихся.</w:t>
      </w:r>
    </w:p>
    <w:p w:rsidR="006F30E7" w:rsidRDefault="006F30E7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школе-интернате работает 36 педагогов, из них 17 учителей, 14 воспитателей, 1 учитель-логопед, 1 социальный педагог, 1 педагог-психолог. </w:t>
      </w:r>
    </w:p>
    <w:p w:rsidR="006F30E7" w:rsidRDefault="006F30E7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педагогических работников по образовательному уровню:</w:t>
      </w:r>
    </w:p>
    <w:p w:rsidR="006F30E7" w:rsidRDefault="006F30E7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высшее образование </w:t>
      </w:r>
      <w:r w:rsidR="002F65FC">
        <w:rPr>
          <w:rFonts w:ascii="Times New Roman" w:hAnsi="Times New Roman" w:cs="Times New Roman"/>
          <w:sz w:val="24"/>
          <w:szCs w:val="24"/>
        </w:rPr>
        <w:t>25 человек (69%), среднее профессиональное 11 человек (31%).</w:t>
      </w:r>
    </w:p>
    <w:p w:rsidR="002F65FC" w:rsidRDefault="002F65FC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педагогических работников по квалификационным категориям:</w:t>
      </w:r>
    </w:p>
    <w:p w:rsidR="002F65FC" w:rsidRDefault="002F65FC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высшую квалификационную категорию 9 человек (25%), первую квалификационную категорию – 13 человек (36%).</w:t>
      </w:r>
    </w:p>
    <w:p w:rsidR="002F65FC" w:rsidRDefault="002F65FC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педагогических работников по специальному образованию:</w:t>
      </w:r>
    </w:p>
    <w:p w:rsidR="002F65FC" w:rsidRDefault="002F65FC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специальное педагогическое образование по профилю логопедия </w:t>
      </w:r>
      <w:r w:rsidR="00644E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75">
        <w:rPr>
          <w:rFonts w:ascii="Times New Roman" w:hAnsi="Times New Roman" w:cs="Times New Roman"/>
          <w:sz w:val="24"/>
          <w:szCs w:val="24"/>
        </w:rPr>
        <w:t>10 человек (28%).</w:t>
      </w:r>
    </w:p>
    <w:p w:rsidR="00644E75" w:rsidRDefault="00644E75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педагогические работники своевременно проходят повышение квалификации.</w:t>
      </w:r>
    </w:p>
    <w:p w:rsidR="007B6446" w:rsidRDefault="007B6446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непрерывного развития профессиона</w:t>
      </w:r>
      <w:r w:rsidR="00077ED6">
        <w:rPr>
          <w:rFonts w:ascii="Times New Roman" w:hAnsi="Times New Roman" w:cs="Times New Roman"/>
          <w:sz w:val="24"/>
          <w:szCs w:val="24"/>
        </w:rPr>
        <w:t>льной компетентности педагогов, п</w:t>
      </w:r>
      <w:r>
        <w:rPr>
          <w:rFonts w:ascii="Times New Roman" w:hAnsi="Times New Roman" w:cs="Times New Roman"/>
          <w:sz w:val="24"/>
          <w:szCs w:val="24"/>
        </w:rPr>
        <w:t>овышения качества и эффективности образовательной деятельности, роста социализации и сохранения здоровья обучающихся в ГОУ ЯО «Петровская школа-интернат» организована работа 4 методических объединений педагогов:</w:t>
      </w:r>
    </w:p>
    <w:p w:rsidR="007B6446" w:rsidRDefault="007B6446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классов;</w:t>
      </w:r>
    </w:p>
    <w:p w:rsidR="007B6446" w:rsidRDefault="007B6446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учителей-предметников основного звена;</w:t>
      </w:r>
    </w:p>
    <w:p w:rsidR="007B6446" w:rsidRDefault="007B6446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воспитателей;</w:t>
      </w:r>
    </w:p>
    <w:p w:rsidR="007B6446" w:rsidRDefault="007B6446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учителей-логопедов.</w:t>
      </w:r>
    </w:p>
    <w:p w:rsidR="002F65FC" w:rsidRDefault="007B6446" w:rsidP="007C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методических объединений использовались традиционные формы методической работы: заседания 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и занятий, проведение и обсуждение открытых уроков и занятий, оформление портфолио учителя и воспитателя</w:t>
      </w:r>
      <w:r w:rsidR="00A44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E25" w:rsidRDefault="00A443D0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3D0">
        <w:rPr>
          <w:rFonts w:ascii="Times New Roman" w:hAnsi="Times New Roman" w:cs="Times New Roman"/>
          <w:sz w:val="24"/>
          <w:szCs w:val="24"/>
        </w:rPr>
        <w:t>В 2016-2017 учебном году коллектив школы работал над методической темой: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в школе для детей с тяжелыми нарушениями речи»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E25" w:rsidRPr="00B7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25" w:rsidRPr="00481B5E" w:rsidRDefault="00B74E25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Главной задачей работы методических объединений являлось оказание помощи учителям в совершенствовании педагогического мастерства.  Каждое методическое объ</w:t>
      </w:r>
      <w:r>
        <w:rPr>
          <w:rFonts w:ascii="Times New Roman" w:hAnsi="Times New Roman" w:cs="Times New Roman"/>
          <w:sz w:val="24"/>
          <w:szCs w:val="24"/>
        </w:rPr>
        <w:t>единение имеет свой план работы</w:t>
      </w:r>
      <w:r w:rsidRPr="00481B5E">
        <w:rPr>
          <w:rFonts w:ascii="Times New Roman" w:hAnsi="Times New Roman" w:cs="Times New Roman"/>
          <w:sz w:val="24"/>
          <w:szCs w:val="24"/>
        </w:rPr>
        <w:t xml:space="preserve"> в соответствии с темой и целью методической работы школы.  Вопросы, рассматриваемые на МО,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стандартами.</w:t>
      </w:r>
    </w:p>
    <w:p w:rsidR="00B74E25" w:rsidRPr="00481B5E" w:rsidRDefault="00B74E25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На заседаниях МО рассматривались вопросы, касающиеся повышения качества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1B5E">
        <w:rPr>
          <w:rFonts w:ascii="Times New Roman" w:hAnsi="Times New Roman" w:cs="Times New Roman"/>
          <w:sz w:val="24"/>
          <w:szCs w:val="24"/>
        </w:rPr>
        <w:t xml:space="preserve"> воспитательного процесса средствами развития познавательных способностей учеников, новых информационных технологий, непосредственно направленных на оптимизацию образовательного процесса, большое внимание уделяли вопросам сохранения здоров</w:t>
      </w:r>
      <w:r>
        <w:rPr>
          <w:rFonts w:ascii="Times New Roman" w:hAnsi="Times New Roman" w:cs="Times New Roman"/>
          <w:sz w:val="24"/>
          <w:szCs w:val="24"/>
        </w:rPr>
        <w:t>ья обучающихся, изучали тексты </w:t>
      </w:r>
      <w:r w:rsidRPr="00481B5E">
        <w:rPr>
          <w:rFonts w:ascii="Times New Roman" w:hAnsi="Times New Roman" w:cs="Times New Roman"/>
          <w:sz w:val="24"/>
          <w:szCs w:val="24"/>
        </w:rPr>
        <w:t>и задания контрольных работ, экзаменационные и другие учебно-методические материалы.</w:t>
      </w:r>
    </w:p>
    <w:p w:rsidR="00B74E25" w:rsidRPr="00481B5E" w:rsidRDefault="00B74E25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Каждый педагог работает над темой самообразования и большинство педагогических работников выступают с отчётами на предметных школьных МО.</w:t>
      </w:r>
    </w:p>
    <w:p w:rsidR="00B74E25" w:rsidRPr="00481B5E" w:rsidRDefault="00B74E25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Одним из средств достижений образовательных и воспитательных целей является система внеклассной работы по предметам, которая включает в себя такие традиционные мероприятия, как:</w:t>
      </w:r>
    </w:p>
    <w:p w:rsidR="00B74E25" w:rsidRPr="00481B5E" w:rsidRDefault="00B74E25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81B5E">
        <w:rPr>
          <w:rFonts w:ascii="Times New Roman" w:hAnsi="Times New Roman" w:cs="Times New Roman"/>
          <w:sz w:val="24"/>
          <w:szCs w:val="24"/>
        </w:rPr>
        <w:t xml:space="preserve"> предметные недели;</w:t>
      </w:r>
    </w:p>
    <w:p w:rsidR="00B74E25" w:rsidRPr="00481B5E" w:rsidRDefault="00B74E25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81B5E">
        <w:rPr>
          <w:rFonts w:ascii="Times New Roman" w:hAnsi="Times New Roman" w:cs="Times New Roman"/>
          <w:sz w:val="24"/>
          <w:szCs w:val="24"/>
        </w:rPr>
        <w:t xml:space="preserve"> организация олимпиад, конкурсов.</w:t>
      </w:r>
    </w:p>
    <w:p w:rsidR="00B74E25" w:rsidRPr="00481B5E" w:rsidRDefault="00B74E25" w:rsidP="00B7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В течение 2016-2017 учебного года запланировано 3 предметные недели, проведено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B5E">
        <w:rPr>
          <w:rFonts w:ascii="Times New Roman" w:hAnsi="Times New Roman" w:cs="Times New Roman"/>
          <w:sz w:val="24"/>
          <w:szCs w:val="24"/>
        </w:rPr>
        <w:t xml:space="preserve">(неделя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литературы; неделя естественных наук; </w:t>
      </w:r>
      <w:r w:rsidRPr="00481B5E">
        <w:rPr>
          <w:rFonts w:ascii="Times New Roman" w:hAnsi="Times New Roman" w:cs="Times New Roman"/>
          <w:sz w:val="24"/>
          <w:szCs w:val="24"/>
        </w:rPr>
        <w:t>неделя математики).</w:t>
      </w:r>
    </w:p>
    <w:p w:rsidR="00A443D0" w:rsidRDefault="00B74E25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 xml:space="preserve">При проведении предметных недель использовались разнообразные формы работы с обучающимися: олимпиады, творческие конкурсы сочинений, кроссвордов, ребусов, игры, викторины, выставки. </w:t>
      </w:r>
    </w:p>
    <w:p w:rsidR="00481B5E" w:rsidRPr="00481B5E" w:rsidRDefault="00481B5E" w:rsidP="0048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 работы школы всегда был и остается педагогический совет, целью которого является объединение усилий педагогического коллектива школы для повышения уровня учебно-воспитательного процесса, использование в практике достижений педагогической науки и передового опыта. В прошедшем учебном году было </w:t>
      </w:r>
      <w:r w:rsidRPr="00481B5E">
        <w:rPr>
          <w:rFonts w:ascii="Times New Roman" w:hAnsi="Times New Roman" w:cs="Times New Roman"/>
          <w:sz w:val="24"/>
          <w:szCs w:val="24"/>
        </w:rPr>
        <w:lastRenderedPageBreak/>
        <w:t>проведено всего 7 педсоветов: 3 тематических и 4 нетематических, что соответствовало составленному плану методической работы.</w:t>
      </w:r>
    </w:p>
    <w:p w:rsidR="00481B5E" w:rsidRPr="00481B5E" w:rsidRDefault="00481B5E" w:rsidP="0048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Тематические педсоветы:</w:t>
      </w:r>
    </w:p>
    <w:p w:rsidR="00481B5E" w:rsidRPr="00481B5E" w:rsidRDefault="00481B5E" w:rsidP="0048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 xml:space="preserve">1.  </w:t>
      </w:r>
      <w:r w:rsidRPr="00481B5E">
        <w:rPr>
          <w:rFonts w:ascii="Times New Roman" w:eastAsia="Times New Roman" w:hAnsi="Times New Roman" w:cs="Times New Roman"/>
          <w:sz w:val="24"/>
          <w:szCs w:val="24"/>
        </w:rPr>
        <w:t xml:space="preserve">Навстречу ФГОС: школа в условиях внедрения новых стандартов. Системный анализ основных положений ФГОС НОО для обучающихся с ОВЗ. </w:t>
      </w:r>
    </w:p>
    <w:p w:rsidR="00481B5E" w:rsidRPr="00481B5E" w:rsidRDefault="00481B5E" w:rsidP="004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2. Семья и школа: как достичь взаимопонимания и сотрудничества. Нетрадиционные формы организации общения педагогов и родителей.</w:t>
      </w:r>
    </w:p>
    <w:p w:rsidR="00481B5E" w:rsidRPr="00481B5E" w:rsidRDefault="00481B5E" w:rsidP="004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 xml:space="preserve">3. </w:t>
      </w:r>
      <w:r w:rsidRPr="00481B5E">
        <w:rPr>
          <w:rFonts w:ascii="Times New Roman" w:hAnsi="Times New Roman" w:cs="Times New Roman"/>
          <w:bCs/>
          <w:sz w:val="24"/>
          <w:szCs w:val="24"/>
        </w:rPr>
        <w:t>Аттестация педагогических работников как фактор профессионального развития.</w:t>
      </w:r>
    </w:p>
    <w:p w:rsidR="00481B5E" w:rsidRPr="00481B5E" w:rsidRDefault="00481B5E" w:rsidP="0048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>Все вопросы, рассматриваемые на педагогических советах, были актуальны.      Решения, выносимые по итогам педагогических советов, позволяли своевременно корректировать учебно-воспитательный процесс.</w:t>
      </w:r>
      <w:r w:rsidRPr="00481B5E">
        <w:rPr>
          <w:rFonts w:ascii="Times New Roman" w:hAnsi="Times New Roman" w:cs="Times New Roman"/>
          <w:sz w:val="24"/>
          <w:szCs w:val="24"/>
        </w:rPr>
        <w:tab/>
      </w:r>
    </w:p>
    <w:p w:rsidR="00481B5E" w:rsidRDefault="00481B5E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4E25" w:rsidRPr="00B74E25" w:rsidRDefault="00B74E25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25">
        <w:rPr>
          <w:rFonts w:ascii="Times New Roman" w:hAnsi="Times New Roman" w:cs="Times New Roman"/>
          <w:b/>
          <w:sz w:val="24"/>
          <w:szCs w:val="24"/>
        </w:rPr>
        <w:t>4. Результаты деятельности учреждения, качество образования</w:t>
      </w:r>
    </w:p>
    <w:p w:rsidR="00481B5E" w:rsidRDefault="00481B5E" w:rsidP="0048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25" w:rsidRDefault="00B74E25" w:rsidP="0048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программ контролируется по количеству часов, по содержанию, выполнению теоретической и практической части программ. Учебные программы изучаются в полном объеме. </w:t>
      </w:r>
    </w:p>
    <w:p w:rsidR="00B74E25" w:rsidRPr="00B74E25" w:rsidRDefault="00B74E25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5">
        <w:rPr>
          <w:rFonts w:ascii="Times New Roman" w:hAnsi="Times New Roman" w:cs="Times New Roman"/>
          <w:sz w:val="24"/>
          <w:szCs w:val="24"/>
        </w:rPr>
        <w:t>В течение 2016-2017 учебного года осуществлялся педагогический мониторинг, одним из основных этапов которого является отслеживание и анализ качества обучения по ступеням, анализ уровня промежуточной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B74E25" w:rsidRPr="00B74E25" w:rsidRDefault="00B74E25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качества знаний, умений и навыков учащихся</w:t>
      </w:r>
    </w:p>
    <w:p w:rsidR="00B74E25" w:rsidRPr="00B74E25" w:rsidRDefault="00B74E25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5">
        <w:rPr>
          <w:rFonts w:ascii="Times New Roman" w:hAnsi="Times New Roman" w:cs="Times New Roman"/>
          <w:sz w:val="24"/>
          <w:szCs w:val="24"/>
        </w:rPr>
        <w:t>Количество учащихся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25">
        <w:rPr>
          <w:rFonts w:ascii="Times New Roman" w:hAnsi="Times New Roman" w:cs="Times New Roman"/>
          <w:sz w:val="24"/>
          <w:szCs w:val="24"/>
        </w:rPr>
        <w:t>90</w:t>
      </w:r>
    </w:p>
    <w:p w:rsidR="00B74E25" w:rsidRPr="00B74E25" w:rsidRDefault="00B74E25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E25">
        <w:rPr>
          <w:rFonts w:ascii="Times New Roman" w:hAnsi="Times New Roman" w:cs="Times New Roman"/>
          <w:b/>
          <w:bCs/>
          <w:sz w:val="24"/>
          <w:szCs w:val="24"/>
        </w:rPr>
        <w:t>Окончили на «4» и «5»</w:t>
      </w:r>
    </w:p>
    <w:p w:rsidR="00B74E25" w:rsidRDefault="00B74E25" w:rsidP="00B7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5">
        <w:rPr>
          <w:rFonts w:ascii="Times New Roman" w:hAnsi="Times New Roman" w:cs="Times New Roman"/>
          <w:sz w:val="24"/>
          <w:szCs w:val="24"/>
        </w:rPr>
        <w:t xml:space="preserve">Во 2-4 классах – 8 чел. из 25 аттестованных (32%); в 5-9 классах – 15 чел. из 47 аттестованных (32%); всего по школе – 23 чел. из 72 аттестованных (32%). </w:t>
      </w:r>
    </w:p>
    <w:p w:rsidR="008510AD" w:rsidRPr="008510AD" w:rsidRDefault="008510AD" w:rsidP="008510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10AD">
        <w:rPr>
          <w:rFonts w:ascii="Times New Roman" w:hAnsi="Times New Roman" w:cs="Times New Roman"/>
          <w:b/>
          <w:bCs/>
          <w:i/>
          <w:sz w:val="24"/>
          <w:szCs w:val="24"/>
        </w:rPr>
        <w:t>Качество знаний по предметам в начальной школе (в целом по школе по результатам учебного года)</w:t>
      </w:r>
    </w:p>
    <w:p w:rsidR="008510AD" w:rsidRPr="008510AD" w:rsidRDefault="008510AD" w:rsidP="008510AD">
      <w:pPr>
        <w:spacing w:after="0" w:line="240" w:lineRule="auto"/>
        <w:rPr>
          <w:rFonts w:ascii="Times New Roman" w:hAnsi="Times New Roman" w:cs="Times New Roman"/>
          <w:b/>
          <w:bCs/>
          <w:color w:val="742FFF"/>
          <w:sz w:val="24"/>
          <w:szCs w:val="24"/>
        </w:rPr>
      </w:pPr>
    </w:p>
    <w:tbl>
      <w:tblPr>
        <w:tblW w:w="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</w:tblGrid>
      <w:tr w:rsidR="008510AD" w:rsidRPr="008510AD" w:rsidTr="00FC7BE9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Качество знаний по итогам учебного года (в %)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Литературное чтение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Развитие речи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ИЗО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Музыка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10AD" w:rsidRPr="008510AD" w:rsidTr="00FC7BE9">
        <w:trPr>
          <w:jc w:val="center"/>
        </w:trPr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510AD" w:rsidRPr="008510AD" w:rsidRDefault="008510AD" w:rsidP="008510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42FFF"/>
          <w:sz w:val="24"/>
          <w:szCs w:val="24"/>
        </w:rPr>
      </w:pPr>
    </w:p>
    <w:p w:rsidR="008510AD" w:rsidRPr="008510AD" w:rsidRDefault="008510AD" w:rsidP="008510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10AD">
        <w:rPr>
          <w:rFonts w:ascii="Times New Roman" w:hAnsi="Times New Roman" w:cs="Times New Roman"/>
          <w:b/>
          <w:bCs/>
          <w:i/>
          <w:sz w:val="24"/>
          <w:szCs w:val="24"/>
        </w:rPr>
        <w:t>Качество знаний по предметам в основной школе (в целом по школе по результатам учебного года)</w:t>
      </w:r>
    </w:p>
    <w:p w:rsidR="008510AD" w:rsidRPr="008510AD" w:rsidRDefault="008510AD" w:rsidP="008510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42FFF"/>
          <w:sz w:val="24"/>
          <w:szCs w:val="24"/>
        </w:rPr>
      </w:pPr>
    </w:p>
    <w:tbl>
      <w:tblPr>
        <w:tblW w:w="4320" w:type="dxa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</w:tblGrid>
      <w:tr w:rsidR="008510AD" w:rsidRPr="008510AD" w:rsidTr="00FC7BE9"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Качество знаний по итогам учебного года (в %)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Математика (алгебра)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Геометрия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Развитие речи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История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География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Физика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Химия 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ОБЖ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ИЗО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510AD" w:rsidRPr="008510AD" w:rsidTr="00FC7BE9">
        <w:tc>
          <w:tcPr>
            <w:tcW w:w="270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Музыка</w:t>
            </w:r>
          </w:p>
        </w:tc>
        <w:tc>
          <w:tcPr>
            <w:tcW w:w="1620" w:type="dxa"/>
            <w:shd w:val="clear" w:color="auto" w:fill="auto"/>
          </w:tcPr>
          <w:p w:rsidR="008510AD" w:rsidRPr="008510AD" w:rsidRDefault="008510AD" w:rsidP="008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8510AD" w:rsidRPr="008510AD" w:rsidRDefault="008510AD" w:rsidP="00851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0AD" w:rsidRPr="008510AD" w:rsidRDefault="008510AD" w:rsidP="00851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0AD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Государственная итоговая аттестация в 2016-2017 учебном году </w:t>
      </w:r>
    </w:p>
    <w:p w:rsidR="008510AD" w:rsidRPr="008510AD" w:rsidRDefault="008510AD" w:rsidP="00851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0AD">
        <w:rPr>
          <w:rFonts w:ascii="Times New Roman" w:hAnsi="Times New Roman" w:cs="Times New Roman"/>
          <w:sz w:val="24"/>
          <w:szCs w:val="24"/>
        </w:rPr>
        <w:t>В 2016-2017 учебном году в 10 классе обучалось 7 учеников. К государственной итоговой аттестации за курс основного общего образования были допущены 7 выпускников из 7. Обучающиеся сдавали два обязательных предмета – русский (изложение) и математику в форме ГВЭ.</w:t>
      </w:r>
    </w:p>
    <w:p w:rsidR="008510AD" w:rsidRPr="008510AD" w:rsidRDefault="008510AD" w:rsidP="008510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510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Результаты прохождения ГИА за курс основного общего образования в форме государственного выпускного экзамена по предметам русский язык и математика</w:t>
      </w:r>
    </w:p>
    <w:tbl>
      <w:tblPr>
        <w:tblW w:w="9411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2"/>
        <w:gridCol w:w="1449"/>
        <w:gridCol w:w="30"/>
        <w:gridCol w:w="674"/>
        <w:gridCol w:w="931"/>
        <w:gridCol w:w="931"/>
        <w:gridCol w:w="809"/>
        <w:gridCol w:w="1129"/>
        <w:gridCol w:w="1336"/>
      </w:tblGrid>
      <w:tr w:rsidR="008510AD" w:rsidRPr="008510AD" w:rsidTr="008510AD">
        <w:trPr>
          <w:tblCellSpacing w:w="0" w:type="dxa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знаний,</w:t>
            </w:r>
          </w:p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510AD" w:rsidRPr="008510AD" w:rsidTr="008510AD">
        <w:trPr>
          <w:tblCellSpacing w:w="0" w:type="dxa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0AD" w:rsidRPr="008510AD" w:rsidTr="008510AD">
        <w:trPr>
          <w:tblCellSpacing w:w="0" w:type="dxa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0AD" w:rsidRPr="008510AD" w:rsidRDefault="008510AD" w:rsidP="0085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10AD" w:rsidRPr="008510AD" w:rsidRDefault="008510AD" w:rsidP="0085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E9" w:rsidRPr="00FC7BE9" w:rsidRDefault="00FC7BE9" w:rsidP="00FC7B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7B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FC7BE9">
        <w:rPr>
          <w:rFonts w:ascii="Times New Roman" w:hAnsi="Times New Roman" w:cs="Times New Roman"/>
          <w:sz w:val="24"/>
          <w:szCs w:val="24"/>
        </w:rPr>
        <w:t xml:space="preserve"> учебном году ребята совершили большое количество поездок и экскурсий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BE9" w:rsidRPr="00FC7BE9" w:rsidRDefault="00FC7BE9" w:rsidP="00FC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BE9" w:rsidRPr="00FC7BE9" w:rsidRDefault="00FC7BE9" w:rsidP="00FC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E9">
        <w:rPr>
          <w:rFonts w:ascii="Times New Roman" w:hAnsi="Times New Roman" w:cs="Times New Roman"/>
          <w:b/>
          <w:sz w:val="24"/>
          <w:szCs w:val="24"/>
        </w:rPr>
        <w:t xml:space="preserve">Участие воспитанников ГОУ ЯО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7BE9">
        <w:rPr>
          <w:rFonts w:ascii="Times New Roman" w:hAnsi="Times New Roman" w:cs="Times New Roman"/>
          <w:b/>
          <w:sz w:val="24"/>
          <w:szCs w:val="24"/>
        </w:rPr>
        <w:t>Петровск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C7BE9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C7BE9">
        <w:rPr>
          <w:rFonts w:ascii="Times New Roman" w:hAnsi="Times New Roman" w:cs="Times New Roman"/>
          <w:b/>
          <w:sz w:val="24"/>
          <w:szCs w:val="24"/>
        </w:rPr>
        <w:t>-интернат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C7BE9">
        <w:rPr>
          <w:rFonts w:ascii="Times New Roman" w:hAnsi="Times New Roman" w:cs="Times New Roman"/>
          <w:b/>
          <w:sz w:val="24"/>
          <w:szCs w:val="24"/>
        </w:rPr>
        <w:t xml:space="preserve"> в поездках и экскурсиях, встречах в 2016-2017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259"/>
        <w:gridCol w:w="1809"/>
        <w:gridCol w:w="1136"/>
        <w:gridCol w:w="2560"/>
      </w:tblGrid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г. Ярославль (игровая программа на </w:t>
            </w: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Даманском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острове)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04.09.16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Малышева Т.О.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мини-футболу «Игра твоей мечт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 (г. Кимры, Тверская область)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Макаров Н.С.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Царёв П.В.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Каникулярная программа «Осеннее очарование» 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29.10.16-   04.11. 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Морозова Т.В.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Экскурсия «Луковая слобода»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Ростов)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мини-футболу «Игра твоей мечт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 (г. Кимры, Тверская область)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Макаров Н.С.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Царёв П.В.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Ярославский  планетарий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Ярмарка-распродажа изделий, поделок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Озерова Е.Е.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«Искра»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02.01.17-09.01.17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Малышев В.С.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Встреча с учащимися школы г. Ярославля № 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(зрители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90 человек)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Хомякова О.С.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Поездка в «Ресурс»               (</w:t>
            </w: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15.02.17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Антонова Г.В.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 спортсменами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школой олимпийского резерва № 8 им. </w:t>
            </w: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Беляйкова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(МУ ДО СДЮСШОР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(зрители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90 человек)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28.02.17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» г. Ростов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9.03.17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А.Н.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spacing w:before="100" w:before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bCs/>
                <w:sz w:val="24"/>
                <w:szCs w:val="24"/>
              </w:rPr>
              <w:t>Дни Профессионального образования Ярославской области 2017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Антонова Г.В.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Тарасова И.А.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цирк 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рославль)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08.04.17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Хомякова О.С.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Москва (детский музыкальный спектакль «Игрушечный побег»)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Билетов В.А.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детских домов и школ-интернатов в рамках спортивного благотворительного фестиваля «Красно-белое сердце»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28.05.17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Макаров Н.С.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Ростов)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Макаров Н.С.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Поездка в Москву, театр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(ко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ню защиты детей)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C7BE9" w:rsidRPr="00FC7BE9" w:rsidTr="00FC7B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6.06.17-08.06.17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Макаров Н.С.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  <w:p w:rsidR="00FC7BE9" w:rsidRPr="00FC7BE9" w:rsidRDefault="00FC7BE9" w:rsidP="00FC7BE9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BE9" w:rsidRPr="00FC7BE9" w:rsidRDefault="00FC7BE9" w:rsidP="00FC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BE9" w:rsidRPr="00FC7BE9" w:rsidRDefault="00FC7BE9" w:rsidP="00FC7BE9">
      <w:pPr>
        <w:pStyle w:val="a6"/>
        <w:spacing w:after="0" w:afterAutospacing="0"/>
        <w:jc w:val="both"/>
      </w:pPr>
      <w:r w:rsidRPr="00FC7BE9">
        <w:t xml:space="preserve">           </w:t>
      </w:r>
      <w:r w:rsidRPr="00982455">
        <w:t>Ежегодно обучающиеся нашей школы принимают активное участие в конкурсах, олимпиадах, викторинах, научно-практических конференциях разного уровня. Участие обучающихся в конкурсах повышает познавательный интерес и мотивацию к изучению школьных предметов. С каждым годом увеличивается не только количество конкурсов, в которых принимают участие школьники, но и качество участия</w:t>
      </w:r>
      <w:r w:rsidRPr="00FC7BE9">
        <w:t xml:space="preserve"> в данных мероприятиях. </w:t>
      </w:r>
    </w:p>
    <w:p w:rsidR="00FC7BE9" w:rsidRPr="00FC7BE9" w:rsidRDefault="00FC7BE9" w:rsidP="00982455">
      <w:pPr>
        <w:pStyle w:val="a6"/>
        <w:spacing w:after="0" w:afterAutospacing="0"/>
        <w:ind w:firstLine="708"/>
        <w:jc w:val="center"/>
        <w:rPr>
          <w:color w:val="000000"/>
        </w:rPr>
      </w:pPr>
      <w:r w:rsidRPr="00FC7BE9">
        <w:rPr>
          <w:b/>
        </w:rPr>
        <w:t>Самые интересные и показательные достижения обучающихся в конку</w:t>
      </w:r>
      <w:r w:rsidR="00982455">
        <w:rPr>
          <w:b/>
        </w:rPr>
        <w:t>рсах различного уровня в 2016-</w:t>
      </w:r>
      <w:r w:rsidRPr="00FC7BE9">
        <w:rPr>
          <w:b/>
        </w:rPr>
        <w:t>2017 учебном году</w:t>
      </w:r>
    </w:p>
    <w:p w:rsidR="00FC7BE9" w:rsidRPr="00FC7BE9" w:rsidRDefault="00FC7BE9" w:rsidP="00FC7BE9">
      <w:pPr>
        <w:pStyle w:val="a6"/>
        <w:spacing w:after="0" w:afterAutospacing="0"/>
        <w:ind w:firstLine="708"/>
        <w:jc w:val="both"/>
      </w:pPr>
      <w:r w:rsidRPr="00FC7BE9">
        <w:rPr>
          <w:color w:val="000000"/>
        </w:rPr>
        <w:t xml:space="preserve">За последний год </w:t>
      </w:r>
      <w:r w:rsidR="00982455">
        <w:rPr>
          <w:color w:val="000000"/>
        </w:rPr>
        <w:t>увеличилось</w:t>
      </w:r>
      <w:r w:rsidRPr="00FC7BE9">
        <w:rPr>
          <w:color w:val="000000"/>
        </w:rPr>
        <w:t xml:space="preserve"> количества </w:t>
      </w:r>
      <w:proofErr w:type="gramStart"/>
      <w:r w:rsidRPr="00FC7BE9">
        <w:rPr>
          <w:color w:val="000000"/>
        </w:rPr>
        <w:t>призовых мест</w:t>
      </w:r>
      <w:proofErr w:type="gramEnd"/>
      <w:r w:rsidRPr="00FC7BE9">
        <w:rPr>
          <w:color w:val="000000"/>
        </w:rPr>
        <w:t xml:space="preserve"> обучающихся в конкурсах разного </w:t>
      </w:r>
      <w:r w:rsidRPr="00FC7BE9">
        <w:t>уровня</w:t>
      </w:r>
      <w:r w:rsidRPr="00FC7BE9">
        <w:rPr>
          <w:b/>
          <w:bCs/>
        </w:rPr>
        <w:t>.</w:t>
      </w:r>
    </w:p>
    <w:tbl>
      <w:tblPr>
        <w:tblStyle w:val="a5"/>
        <w:tblW w:w="9712" w:type="dxa"/>
        <w:tblInd w:w="0" w:type="dxa"/>
        <w:tblLook w:val="04A0" w:firstRow="1" w:lastRow="0" w:firstColumn="1" w:lastColumn="0" w:noHBand="0" w:noVBand="1"/>
      </w:tblPr>
      <w:tblGrid>
        <w:gridCol w:w="847"/>
        <w:gridCol w:w="2158"/>
        <w:gridCol w:w="1296"/>
        <w:gridCol w:w="1529"/>
        <w:gridCol w:w="1751"/>
        <w:gridCol w:w="2131"/>
      </w:tblGrid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мини-футболу «Игра твоей мечт</w:t>
            </w:r>
            <w:r w:rsidR="003E7CC6">
              <w:rPr>
                <w:rFonts w:ascii="Times New Roman" w:hAnsi="Times New Roman" w:cs="Times New Roman"/>
                <w:sz w:val="24"/>
                <w:szCs w:val="24"/>
              </w:rPr>
              <w:t>ы» (г. Кимры, Тверская область)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15.10.2016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Макаров Н.С.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творческий Интернет-проект «Подросток и закон» (в</w:t>
            </w:r>
            <w:r w:rsidR="003E7CC6">
              <w:rPr>
                <w:rFonts w:ascii="Times New Roman" w:hAnsi="Times New Roman" w:cs="Times New Roman"/>
                <w:bCs/>
                <w:sz w:val="24"/>
                <w:szCs w:val="24"/>
              </w:rPr>
              <w:t>озрастная категория 12-14 лет)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52 место из 417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Антонова Г.В.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Тарасова И.А.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мини-футболу «Игра твоей мечт</w:t>
            </w:r>
            <w:r w:rsidR="003E7CC6">
              <w:rPr>
                <w:rFonts w:ascii="Times New Roman" w:hAnsi="Times New Roman" w:cs="Times New Roman"/>
                <w:sz w:val="24"/>
                <w:szCs w:val="24"/>
              </w:rPr>
              <w:t>ы» (г. Кимры, Тверская область)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Макаров Н.С.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«Снегурочка года»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детского творчества «Зимняя сказка»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детского творчества «Зимняя сказка»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Озерова Е.Е.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детского творчества «Зимняя сказка»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детского творчества «Зимняя сказка»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детского творчества «Зимняя сказка»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Малышева Т.О.</w:t>
            </w:r>
          </w:p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 w:rsidR="003E7C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дный проект </w:t>
            </w: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 по русскому языку»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«Хмурый ноябрь»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  <w:p w:rsidR="00FC7BE9" w:rsidRPr="00FC7BE9" w:rsidRDefault="003E7CC6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«Листопад»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</w:p>
          <w:p w:rsidR="00FC7BE9" w:rsidRPr="00FC7BE9" w:rsidRDefault="003E7CC6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FC7BE9"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  <w:p w:rsidR="00FC7BE9" w:rsidRPr="00FC7BE9" w:rsidRDefault="003E7CC6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осень»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XI Всероссийск</w:t>
            </w:r>
            <w:r w:rsidR="003E7CC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3E7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для учащихся 1</w:t>
            </w:r>
            <w:r w:rsidR="003E7CC6">
              <w:rPr>
                <w:rFonts w:ascii="Times New Roman" w:hAnsi="Times New Roman" w:cs="Times New Roman"/>
                <w:sz w:val="24"/>
                <w:szCs w:val="24"/>
              </w:rPr>
              <w:t>-4 классов «Рыжий Котёнок»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C6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C6" w:rsidRPr="00FC7BE9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Паутова Т.В.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C6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Паутова Т.В.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для 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FC7BE9" w:rsidRPr="00FC7BE9" w:rsidRDefault="003E7CC6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«Рыжий Котёнок»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3E7CC6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3E7CC6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Паутова Т.В.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spacing w:before="100" w:before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Зимний </w:t>
            </w:r>
            <w:proofErr w:type="spellStart"/>
            <w:r w:rsidRPr="00FC7BE9">
              <w:rPr>
                <w:rFonts w:ascii="Times New Roman" w:hAnsi="Times New Roman" w:cs="Times New Roman"/>
                <w:bCs/>
                <w:sz w:val="24"/>
                <w:szCs w:val="24"/>
              </w:rPr>
              <w:t>турслет</w:t>
            </w:r>
            <w:proofErr w:type="spellEnd"/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FC7BE9">
            <w:pPr>
              <w:spacing w:before="100" w:before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"Лыжный пробег Русь</w:t>
            </w:r>
            <w:r w:rsidR="00FC7BE9" w:rsidRPr="00FC7BE9">
              <w:rPr>
                <w:rFonts w:ascii="Times New Roman" w:hAnsi="Times New Roman" w:cs="Times New Roman"/>
                <w:bCs/>
                <w:sz w:val="24"/>
                <w:szCs w:val="24"/>
              </w:rPr>
              <w:t>-2017"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- конкурс на лучший </w:t>
            </w:r>
            <w:r w:rsidR="003E7CC6">
              <w:rPr>
                <w:rFonts w:ascii="Times New Roman" w:hAnsi="Times New Roman" w:cs="Times New Roman"/>
                <w:sz w:val="24"/>
                <w:szCs w:val="24"/>
              </w:rPr>
              <w:t>масленичный блин «Золотой блин»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Озерова Е.Е.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spacing w:before="100" w:before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bCs/>
                <w:sz w:val="24"/>
                <w:szCs w:val="24"/>
              </w:rPr>
              <w:t>Финал Всероссийского турнира по мини-футболу «Игра твоей мечты»</w:t>
            </w:r>
          </w:p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25-26 марта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Макаров Н.С.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Царёв П.В.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3E7CC6" w:rsidRDefault="00FC7BE9" w:rsidP="003E7CC6">
            <w:pPr>
              <w:spacing w:before="100" w:before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дистанционный фотоконкурс «Снежная осень» для учащихся 1</w:t>
            </w:r>
            <w:r w:rsidR="003E7CC6">
              <w:rPr>
                <w:rFonts w:ascii="Times New Roman" w:hAnsi="Times New Roman" w:cs="Times New Roman"/>
                <w:bCs/>
                <w:sz w:val="24"/>
                <w:szCs w:val="24"/>
              </w:rPr>
              <w:t>-10 классов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3E7CC6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рисунков</w:t>
            </w:r>
          </w:p>
          <w:p w:rsidR="00FC7BE9" w:rsidRPr="00FC7BE9" w:rsidRDefault="001D36ED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BE9" w:rsidRPr="00FC7BE9"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герой»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1D36ED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рисунков</w:t>
            </w:r>
          </w:p>
          <w:p w:rsidR="00FC7BE9" w:rsidRPr="00FC7BE9" w:rsidRDefault="001D36ED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C7BE9" w:rsidRPr="00FC7BE9"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герой»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1D36ED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рисунков</w:t>
            </w:r>
          </w:p>
          <w:p w:rsidR="00FC7BE9" w:rsidRPr="00FC7BE9" w:rsidRDefault="001D36ED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BE9" w:rsidRPr="00FC7BE9"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герой»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1D36ED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«Синий бегемот»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1D36ED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декоративно-прикладного творчества «Таланты земли Ярославской», посвящённой 80-летию Ярославской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1D36ED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декоративно-прикладного творчества «Таланты земли Ярославской», посвящённой 80-летию Ярославской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декоративно-прикладного творчества «Таланты земли Ярославской», посвящённ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ой 80-летию Ярославской области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й конкурс детского творчества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й конкурс детского творчества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й конкурс детского творчества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Паутова Т.В.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й конкурс детского творчества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Паутова Т.В.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 « 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Паутова Т.В.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FC21AA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FC21AA">
            <w:pPr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й конкурс детского творчества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й конкурс детского творчества «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для 1-4 классов Интернет-проект «Сундучок знаний» от СМИ «Котофей»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для 1-4 классов Интернет-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«Сундучок знаний» от СМИ «Котофей»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для 1-4 классов Интернет-проект «Сундучок знаний» от СМИ «Котофей»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для 1-4 классов Интернет-проект «Сундучок знаний» от СМИ «Котофей»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для 1-4 классов Интернет-проект «Сундучок знаний» от СМИ «Котофей»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для 1-4 классов Интернет-проект «Су</w:t>
            </w:r>
            <w:r w:rsidR="00FC21AA">
              <w:rPr>
                <w:rFonts w:ascii="Times New Roman" w:hAnsi="Times New Roman" w:cs="Times New Roman"/>
                <w:sz w:val="24"/>
                <w:szCs w:val="24"/>
              </w:rPr>
              <w:t>ндучок знаний» от СМИ «Котофей»</w:t>
            </w: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Всероссийская творческая викторина для младших школьников «Волшебные сказки зимы»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FC7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E9" w:rsidRPr="00FC7BE9" w:rsidRDefault="00FC7BE9" w:rsidP="003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E9" w:rsidRPr="00FC7BE9" w:rsidTr="00FC7BE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«Таланты земли Ростовской»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F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21AA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9" w:rsidRPr="00FC7BE9" w:rsidRDefault="00FC7BE9" w:rsidP="003E7CC6">
            <w:pPr>
              <w:tabs>
                <w:tab w:val="center" w:pos="1434"/>
                <w:tab w:val="right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9">
              <w:rPr>
                <w:rFonts w:ascii="Times New Roman" w:hAnsi="Times New Roman" w:cs="Times New Roman"/>
                <w:sz w:val="24"/>
                <w:szCs w:val="24"/>
              </w:rPr>
              <w:t>Озерова Е.Е.</w:t>
            </w:r>
          </w:p>
        </w:tc>
      </w:tr>
    </w:tbl>
    <w:p w:rsidR="00FC7BE9" w:rsidRPr="00FC7BE9" w:rsidRDefault="00FC7BE9" w:rsidP="00FC7B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4E25" w:rsidRDefault="001737A9" w:rsidP="00FC7B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7E63FA">
        <w:rPr>
          <w:rFonts w:ascii="Times New Roman" w:eastAsia="Times New Roman" w:hAnsi="Times New Roman" w:cs="Times New Roman"/>
          <w:b/>
          <w:sz w:val="24"/>
          <w:szCs w:val="24"/>
        </w:rPr>
        <w:t>. Заключение. Перспективы и планы развития</w:t>
      </w:r>
    </w:p>
    <w:p w:rsidR="007E63FA" w:rsidRDefault="007E63FA" w:rsidP="006C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 году в ГОУ ЯО «Петровская школа-интернат» была разработана Программа развития на 2017-2021 годы.</w:t>
      </w:r>
    </w:p>
    <w:p w:rsidR="007E63FA" w:rsidRDefault="007E63FA" w:rsidP="006C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1 этапа Прог</w:t>
      </w:r>
      <w:r w:rsidR="006C3C82">
        <w:rPr>
          <w:rFonts w:ascii="Times New Roman" w:eastAsia="Times New Roman" w:hAnsi="Times New Roman" w:cs="Times New Roman"/>
          <w:sz w:val="24"/>
          <w:szCs w:val="24"/>
        </w:rPr>
        <w:t>раммы развития (2017-2018 годы) – этап предполагает концептуальное, организационное, кадровое, педагогическое обеспечение:</w:t>
      </w:r>
    </w:p>
    <w:p w:rsidR="006C3C82" w:rsidRDefault="006C3C82" w:rsidP="006C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разработаны единые адаптированные рабочие программы по предметам в соответствии с ФГОС НОО, ФГОС НОО обучающихся с ОВЗ, ФГОС ООО;</w:t>
      </w:r>
    </w:p>
    <w:p w:rsidR="006C3C82" w:rsidRDefault="006C3C82" w:rsidP="006C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оказывается эффективная психолого-педагогическая, логопедиче</w:t>
      </w:r>
      <w:r w:rsidR="001737A9">
        <w:rPr>
          <w:rFonts w:ascii="Times New Roman" w:eastAsia="Times New Roman" w:hAnsi="Times New Roman" w:cs="Times New Roman"/>
          <w:sz w:val="24"/>
          <w:szCs w:val="24"/>
        </w:rPr>
        <w:t xml:space="preserve">ская и социальная помощь детям </w:t>
      </w:r>
      <w:r>
        <w:rPr>
          <w:rFonts w:ascii="Times New Roman" w:eastAsia="Times New Roman" w:hAnsi="Times New Roman" w:cs="Times New Roman"/>
          <w:sz w:val="24"/>
          <w:szCs w:val="24"/>
        </w:rPr>
        <w:t>в освоении основных общеобразовательных программ, развитии и социальной адаптации;</w:t>
      </w:r>
    </w:p>
    <w:p w:rsidR="006C3C82" w:rsidRDefault="006C3C82" w:rsidP="006C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все педагоги своевременно проходят обучение по дополнительным профессиональным программам повышения квалификации;</w:t>
      </w:r>
    </w:p>
    <w:p w:rsidR="006C3C82" w:rsidRDefault="006C3C82" w:rsidP="006C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проведен областной семинар на базе учреждения в рамках работы базовой площадки по теме «Внеурочная деятельность как один из аспектов реализации АООП НОО обучающихся с ТНР», подготовлены методические материалы в сборник «Разработка и реализация адаптированных образовательных программ как основа получения качественного образования детьми с ТНР»</w:t>
      </w:r>
      <w:r w:rsidR="00583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3FA" w:rsidRDefault="007E63FA" w:rsidP="006C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3FA" w:rsidRPr="007E63FA" w:rsidRDefault="007E63FA" w:rsidP="00FC7B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7E63FA" w:rsidRPr="007E63FA" w:rsidSect="004532D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55"/>
    <w:multiLevelType w:val="hybridMultilevel"/>
    <w:tmpl w:val="22128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E5E48"/>
    <w:multiLevelType w:val="hybridMultilevel"/>
    <w:tmpl w:val="0624D26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74B0B18"/>
    <w:multiLevelType w:val="hybridMultilevel"/>
    <w:tmpl w:val="02B2CB68"/>
    <w:lvl w:ilvl="0" w:tplc="5A481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156"/>
    <w:multiLevelType w:val="hybridMultilevel"/>
    <w:tmpl w:val="F220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D9F"/>
    <w:multiLevelType w:val="multilevel"/>
    <w:tmpl w:val="091C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24322F"/>
    <w:multiLevelType w:val="multilevel"/>
    <w:tmpl w:val="C72A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84EDA"/>
    <w:multiLevelType w:val="hybridMultilevel"/>
    <w:tmpl w:val="A4B434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0E3B10B4"/>
    <w:multiLevelType w:val="hybridMultilevel"/>
    <w:tmpl w:val="8CDA1822"/>
    <w:lvl w:ilvl="0" w:tplc="AE1013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96D4B"/>
    <w:multiLevelType w:val="hybridMultilevel"/>
    <w:tmpl w:val="3702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7FEC"/>
    <w:multiLevelType w:val="hybridMultilevel"/>
    <w:tmpl w:val="4C001600"/>
    <w:lvl w:ilvl="0" w:tplc="B204C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E1AAD32">
      <w:start w:val="2"/>
      <w:numFmt w:val="bullet"/>
      <w:lvlText w:val="·"/>
      <w:lvlJc w:val="left"/>
      <w:pPr>
        <w:ind w:left="2568" w:hanging="114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52E097E"/>
    <w:multiLevelType w:val="hybridMultilevel"/>
    <w:tmpl w:val="35A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66344"/>
    <w:multiLevelType w:val="hybridMultilevel"/>
    <w:tmpl w:val="0A30126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2AC90AFB"/>
    <w:multiLevelType w:val="hybridMultilevel"/>
    <w:tmpl w:val="EF5AF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E11FF"/>
    <w:multiLevelType w:val="multilevel"/>
    <w:tmpl w:val="2E7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B7520"/>
    <w:multiLevelType w:val="hybridMultilevel"/>
    <w:tmpl w:val="57747D1E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A9391F"/>
    <w:multiLevelType w:val="multilevel"/>
    <w:tmpl w:val="493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E6821"/>
    <w:multiLevelType w:val="hybridMultilevel"/>
    <w:tmpl w:val="3F46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F3C19"/>
    <w:multiLevelType w:val="hybridMultilevel"/>
    <w:tmpl w:val="8AF0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E85"/>
    <w:multiLevelType w:val="hybridMultilevel"/>
    <w:tmpl w:val="E8E4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85355"/>
    <w:multiLevelType w:val="multilevel"/>
    <w:tmpl w:val="73782E7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7952D94"/>
    <w:multiLevelType w:val="hybridMultilevel"/>
    <w:tmpl w:val="9DBEF4AC"/>
    <w:lvl w:ilvl="0" w:tplc="6D0012C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5BAD4024"/>
    <w:multiLevelType w:val="hybridMultilevel"/>
    <w:tmpl w:val="42AE7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6FA4"/>
    <w:multiLevelType w:val="hybridMultilevel"/>
    <w:tmpl w:val="B558A95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52D6"/>
    <w:multiLevelType w:val="multilevel"/>
    <w:tmpl w:val="651A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0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5"/>
  </w:num>
  <w:num w:numId="10">
    <w:abstractNumId w:val="5"/>
  </w:num>
  <w:num w:numId="11">
    <w:abstractNumId w:val="23"/>
  </w:num>
  <w:num w:numId="12">
    <w:abstractNumId w:val="13"/>
  </w:num>
  <w:num w:numId="13">
    <w:abstractNumId w:val="1"/>
  </w:num>
  <w:num w:numId="14">
    <w:abstractNumId w:val="3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2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F"/>
    <w:rsid w:val="00046382"/>
    <w:rsid w:val="000777E0"/>
    <w:rsid w:val="00077ED6"/>
    <w:rsid w:val="001011F2"/>
    <w:rsid w:val="001737A9"/>
    <w:rsid w:val="001D36ED"/>
    <w:rsid w:val="002052C6"/>
    <w:rsid w:val="00215A18"/>
    <w:rsid w:val="002F65FC"/>
    <w:rsid w:val="002F6941"/>
    <w:rsid w:val="00306BA4"/>
    <w:rsid w:val="00320E39"/>
    <w:rsid w:val="003317EF"/>
    <w:rsid w:val="00384D83"/>
    <w:rsid w:val="003879DA"/>
    <w:rsid w:val="003C21EB"/>
    <w:rsid w:val="003D3461"/>
    <w:rsid w:val="003E7CC6"/>
    <w:rsid w:val="004532D0"/>
    <w:rsid w:val="00481B5E"/>
    <w:rsid w:val="00566EE3"/>
    <w:rsid w:val="00583ED2"/>
    <w:rsid w:val="005A2253"/>
    <w:rsid w:val="006301AF"/>
    <w:rsid w:val="00641275"/>
    <w:rsid w:val="00644E75"/>
    <w:rsid w:val="006C3C82"/>
    <w:rsid w:val="006F30E7"/>
    <w:rsid w:val="007B6446"/>
    <w:rsid w:val="007C1FF9"/>
    <w:rsid w:val="007C2CB0"/>
    <w:rsid w:val="007C3322"/>
    <w:rsid w:val="007E63FA"/>
    <w:rsid w:val="007F2F0B"/>
    <w:rsid w:val="00814C2B"/>
    <w:rsid w:val="00817C72"/>
    <w:rsid w:val="008510AD"/>
    <w:rsid w:val="00890461"/>
    <w:rsid w:val="008F07DF"/>
    <w:rsid w:val="00966D68"/>
    <w:rsid w:val="00982455"/>
    <w:rsid w:val="00A0064B"/>
    <w:rsid w:val="00A443D0"/>
    <w:rsid w:val="00B013F2"/>
    <w:rsid w:val="00B02411"/>
    <w:rsid w:val="00B02868"/>
    <w:rsid w:val="00B74E25"/>
    <w:rsid w:val="00B915FC"/>
    <w:rsid w:val="00B97A59"/>
    <w:rsid w:val="00C05BEF"/>
    <w:rsid w:val="00C90CD5"/>
    <w:rsid w:val="00D22A52"/>
    <w:rsid w:val="00D43CA1"/>
    <w:rsid w:val="00E04E2D"/>
    <w:rsid w:val="00E1669F"/>
    <w:rsid w:val="00ED2458"/>
    <w:rsid w:val="00F551AF"/>
    <w:rsid w:val="00FC21AA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E0A1"/>
  <w15:chartTrackingRefBased/>
  <w15:docId w15:val="{036BB662-E99A-4B16-8241-109EA783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2C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2052C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2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0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52C6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205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20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052C6"/>
    <w:rPr>
      <w:b/>
      <w:bCs/>
    </w:rPr>
  </w:style>
  <w:style w:type="character" w:customStyle="1" w:styleId="apple-converted-space">
    <w:name w:val="apple-converted-space"/>
    <w:basedOn w:val="a0"/>
    <w:rsid w:val="002052C6"/>
  </w:style>
  <w:style w:type="character" w:customStyle="1" w:styleId="c11">
    <w:name w:val="c11"/>
    <w:basedOn w:val="a0"/>
    <w:rsid w:val="002052C6"/>
  </w:style>
  <w:style w:type="character" w:customStyle="1" w:styleId="c17c35">
    <w:name w:val="c17c35"/>
    <w:basedOn w:val="a0"/>
    <w:rsid w:val="002052C6"/>
  </w:style>
  <w:style w:type="paragraph" w:styleId="a9">
    <w:name w:val="Body Text"/>
    <w:basedOn w:val="a"/>
    <w:link w:val="aa"/>
    <w:semiHidden/>
    <w:rsid w:val="002052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05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52C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0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trovskinternat.edu.ya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internat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16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Ратихина Ирина</dc:creator>
  <cp:keywords/>
  <dc:description/>
  <cp:lastModifiedBy>Ратихина Ирина</cp:lastModifiedBy>
  <cp:revision>7</cp:revision>
  <dcterms:created xsi:type="dcterms:W3CDTF">2017-09-28T10:02:00Z</dcterms:created>
  <dcterms:modified xsi:type="dcterms:W3CDTF">2017-10-20T13:02:00Z</dcterms:modified>
</cp:coreProperties>
</file>