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26F" w:rsidRDefault="00C0026F" w:rsidP="00C0026F">
      <w:pPr>
        <w:spacing w:line="240" w:lineRule="auto"/>
        <w:jc w:val="center"/>
        <w:rPr>
          <w:rFonts w:ascii="Times New Roman" w:hAnsi="Times New Roman"/>
          <w:b/>
          <w:sz w:val="28"/>
          <w:szCs w:val="28"/>
        </w:rPr>
      </w:pPr>
      <w:r>
        <w:rPr>
          <w:rFonts w:ascii="Times New Roman" w:hAnsi="Times New Roman"/>
          <w:b/>
          <w:sz w:val="28"/>
          <w:szCs w:val="28"/>
        </w:rPr>
        <w:t xml:space="preserve">Конспект открытого урока по </w:t>
      </w:r>
      <w:proofErr w:type="gramStart"/>
      <w:r>
        <w:rPr>
          <w:rFonts w:ascii="Times New Roman" w:hAnsi="Times New Roman"/>
          <w:b/>
          <w:sz w:val="28"/>
          <w:szCs w:val="28"/>
        </w:rPr>
        <w:t>теме:  «</w:t>
      </w:r>
      <w:proofErr w:type="gramEnd"/>
      <w:r>
        <w:rPr>
          <w:rFonts w:ascii="Times New Roman" w:hAnsi="Times New Roman"/>
          <w:b/>
          <w:sz w:val="28"/>
          <w:szCs w:val="28"/>
          <w:lang w:val="en-US"/>
        </w:rPr>
        <w:t>The</w:t>
      </w:r>
      <w:r w:rsidRPr="00C0026F">
        <w:rPr>
          <w:rFonts w:ascii="Times New Roman" w:hAnsi="Times New Roman"/>
          <w:b/>
          <w:sz w:val="28"/>
          <w:szCs w:val="28"/>
        </w:rPr>
        <w:t xml:space="preserve"> </w:t>
      </w:r>
      <w:r>
        <w:rPr>
          <w:rFonts w:ascii="Times New Roman" w:hAnsi="Times New Roman"/>
          <w:b/>
          <w:sz w:val="28"/>
          <w:szCs w:val="28"/>
          <w:lang w:val="en-US"/>
        </w:rPr>
        <w:t>Canterville</w:t>
      </w:r>
      <w:r w:rsidRPr="00C0026F">
        <w:rPr>
          <w:rFonts w:ascii="Times New Roman" w:hAnsi="Times New Roman"/>
          <w:b/>
          <w:sz w:val="28"/>
          <w:szCs w:val="28"/>
        </w:rPr>
        <w:t xml:space="preserve"> </w:t>
      </w:r>
      <w:r>
        <w:rPr>
          <w:rFonts w:ascii="Times New Roman" w:hAnsi="Times New Roman"/>
          <w:b/>
          <w:sz w:val="28"/>
          <w:szCs w:val="28"/>
          <w:lang w:val="en-US"/>
        </w:rPr>
        <w:t>Ghost</w:t>
      </w:r>
      <w:r>
        <w:rPr>
          <w:rFonts w:ascii="Times New Roman" w:hAnsi="Times New Roman"/>
          <w:b/>
          <w:sz w:val="28"/>
          <w:szCs w:val="28"/>
        </w:rPr>
        <w:t>».</w:t>
      </w:r>
    </w:p>
    <w:p w:rsidR="00C0026F" w:rsidRDefault="00C0026F" w:rsidP="00C0026F">
      <w:pPr>
        <w:spacing w:line="240" w:lineRule="auto"/>
        <w:rPr>
          <w:rFonts w:ascii="Times New Roman" w:hAnsi="Times New Roman"/>
          <w:b/>
          <w:sz w:val="28"/>
          <w:szCs w:val="28"/>
        </w:rPr>
      </w:pPr>
      <w:r>
        <w:rPr>
          <w:rFonts w:ascii="Times New Roman" w:hAnsi="Times New Roman"/>
          <w:b/>
          <w:sz w:val="28"/>
          <w:szCs w:val="28"/>
        </w:rPr>
        <w:t>Цели урока:</w:t>
      </w:r>
    </w:p>
    <w:p w:rsidR="00C0026F" w:rsidRDefault="00C0026F" w:rsidP="00C0026F">
      <w:pPr>
        <w:spacing w:line="240" w:lineRule="auto"/>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способствовать развитию навыков прогнозирования, аудирования, работы с текстом, монологической речи с опорой на сделанные заметки;</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 способствовать развитию интереса учащихся к культуре изучаемого языка;</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 способствовать формированию мотивации к продолжению изучения английского языка; развитие стремления к самосовершенствованию в данной предметной области.</w:t>
      </w:r>
    </w:p>
    <w:p w:rsidR="00C0026F" w:rsidRDefault="00C0026F" w:rsidP="00C0026F">
      <w:pPr>
        <w:spacing w:line="240" w:lineRule="auto"/>
        <w:rPr>
          <w:rFonts w:ascii="Times New Roman" w:hAnsi="Times New Roman"/>
          <w:sz w:val="28"/>
          <w:szCs w:val="28"/>
        </w:rPr>
      </w:pPr>
      <w:r>
        <w:rPr>
          <w:rFonts w:ascii="Times New Roman" w:hAnsi="Times New Roman"/>
          <w:b/>
          <w:sz w:val="28"/>
          <w:szCs w:val="28"/>
        </w:rPr>
        <w:t>Оборудование:</w:t>
      </w:r>
      <w:r>
        <w:rPr>
          <w:rFonts w:ascii="Times New Roman" w:hAnsi="Times New Roman"/>
          <w:sz w:val="28"/>
          <w:szCs w:val="28"/>
        </w:rPr>
        <w:t xml:space="preserve"> </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 xml:space="preserve">- иллюстрации по теме урока (на интерактивной доске); </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 аудиокурс – 7.</w:t>
      </w:r>
    </w:p>
    <w:p w:rsidR="00C0026F" w:rsidRPr="00C0026F" w:rsidRDefault="00C0026F" w:rsidP="00C0026F">
      <w:pPr>
        <w:spacing w:line="240" w:lineRule="auto"/>
        <w:jc w:val="center"/>
        <w:rPr>
          <w:rFonts w:ascii="Times New Roman" w:hAnsi="Times New Roman"/>
          <w:b/>
          <w:sz w:val="28"/>
          <w:szCs w:val="28"/>
        </w:rPr>
      </w:pPr>
      <w:r>
        <w:rPr>
          <w:rFonts w:ascii="Times New Roman" w:hAnsi="Times New Roman"/>
          <w:b/>
          <w:sz w:val="28"/>
          <w:szCs w:val="28"/>
        </w:rPr>
        <w:t>План</w:t>
      </w:r>
      <w:r w:rsidRPr="00C0026F">
        <w:rPr>
          <w:rFonts w:ascii="Times New Roman" w:hAnsi="Times New Roman"/>
          <w:b/>
          <w:sz w:val="28"/>
          <w:szCs w:val="28"/>
        </w:rPr>
        <w:t xml:space="preserve"> </w:t>
      </w:r>
      <w:r>
        <w:rPr>
          <w:rFonts w:ascii="Times New Roman" w:hAnsi="Times New Roman"/>
          <w:b/>
          <w:sz w:val="28"/>
          <w:szCs w:val="28"/>
        </w:rPr>
        <w:t>урока</w:t>
      </w:r>
      <w:r w:rsidRPr="00C0026F">
        <w:rPr>
          <w:rFonts w:ascii="Times New Roman" w:hAnsi="Times New Roman"/>
          <w:b/>
          <w:sz w:val="28"/>
          <w:szCs w:val="28"/>
        </w:rPr>
        <w:t>.</w:t>
      </w:r>
    </w:p>
    <w:p w:rsidR="00C0026F" w:rsidRPr="00C0026F" w:rsidRDefault="00C0026F" w:rsidP="00C0026F">
      <w:pPr>
        <w:spacing w:line="240" w:lineRule="auto"/>
        <w:jc w:val="center"/>
        <w:rPr>
          <w:rFonts w:ascii="Times New Roman" w:hAnsi="Times New Roman"/>
          <w:b/>
          <w:sz w:val="28"/>
          <w:szCs w:val="28"/>
        </w:rPr>
      </w:pPr>
    </w:p>
    <w:p w:rsidR="00C0026F" w:rsidRPr="00C0026F" w:rsidRDefault="00C0026F" w:rsidP="00C0026F">
      <w:pPr>
        <w:spacing w:line="240" w:lineRule="auto"/>
        <w:rPr>
          <w:rFonts w:ascii="Times New Roman" w:hAnsi="Times New Roman"/>
          <w:sz w:val="28"/>
          <w:szCs w:val="28"/>
        </w:rPr>
      </w:pPr>
      <w:r>
        <w:rPr>
          <w:rFonts w:ascii="Times New Roman" w:hAnsi="Times New Roman"/>
          <w:sz w:val="28"/>
          <w:szCs w:val="28"/>
          <w:lang w:val="en-US"/>
        </w:rPr>
        <w:t>I</w:t>
      </w:r>
      <w:r w:rsidRPr="00C0026F">
        <w:rPr>
          <w:rFonts w:ascii="Times New Roman" w:hAnsi="Times New Roman"/>
          <w:sz w:val="28"/>
          <w:szCs w:val="28"/>
        </w:rPr>
        <w:t xml:space="preserve">. </w:t>
      </w:r>
      <w:r>
        <w:rPr>
          <w:rFonts w:ascii="Times New Roman" w:hAnsi="Times New Roman"/>
          <w:sz w:val="28"/>
          <w:szCs w:val="28"/>
          <w:lang w:val="en-US"/>
        </w:rPr>
        <w:t>Greetings</w:t>
      </w:r>
      <w:r w:rsidRPr="00C0026F">
        <w:rPr>
          <w:rFonts w:ascii="Times New Roman" w:hAnsi="Times New Roman"/>
          <w:sz w:val="28"/>
          <w:szCs w:val="28"/>
        </w:rPr>
        <w: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(1) Hello, children! Glad to see you again/</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Ii .Warming-up.</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(2)Teacher. We have been speaking about English writers for several lessons. Tell me who they are</w:t>
      </w:r>
      <w:proofErr w:type="gramStart"/>
      <w:r>
        <w:rPr>
          <w:rFonts w:ascii="Times New Roman" w:hAnsi="Times New Roman"/>
          <w:sz w:val="28"/>
          <w:szCs w:val="28"/>
          <w:lang w:val="en-US"/>
        </w:rPr>
        <w:t>.(</w:t>
      </w:r>
      <w:proofErr w:type="gramEnd"/>
      <w:r>
        <w:rPr>
          <w:rFonts w:ascii="Times New Roman" w:hAnsi="Times New Roman"/>
          <w:sz w:val="28"/>
          <w:szCs w:val="28"/>
          <w:lang w:val="en-US"/>
        </w:rPr>
        <w:t>Agatha Cristie, Conan Doyle, Jules Verne, Daniel Defoe, Alexzander Duma.)</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What literary genre do they belong </w:t>
      </w:r>
      <w:proofErr w:type="gramStart"/>
      <w:r>
        <w:rPr>
          <w:rFonts w:ascii="Times New Roman" w:hAnsi="Times New Roman"/>
          <w:sz w:val="28"/>
          <w:szCs w:val="28"/>
          <w:lang w:val="en-US"/>
        </w:rPr>
        <w:t>to</w:t>
      </w:r>
      <w:proofErr w:type="gramEnd"/>
      <w:r>
        <w:rPr>
          <w:rFonts w:ascii="Times New Roman" w:hAnsi="Times New Roman"/>
          <w:sz w:val="28"/>
          <w:szCs w:val="28"/>
          <w:lang w:val="en-US"/>
        </w:rPr>
        <w:t>? (Adventure stories).</w:t>
      </w:r>
    </w:p>
    <w:p w:rsidR="00C0026F" w:rsidRDefault="00C0026F" w:rsidP="00C0026F">
      <w:pPr>
        <w:spacing w:line="240" w:lineRule="auto"/>
        <w:rPr>
          <w:rFonts w:ascii="Times New Roman" w:hAnsi="Times New Roman"/>
          <w:sz w:val="28"/>
          <w:szCs w:val="28"/>
          <w:lang w:val="en-US"/>
        </w:rPr>
      </w:pPr>
      <w:proofErr w:type="gramStart"/>
      <w:r>
        <w:rPr>
          <w:rFonts w:ascii="Times New Roman" w:hAnsi="Times New Roman"/>
          <w:sz w:val="28"/>
          <w:szCs w:val="28"/>
          <w:lang w:val="en-US"/>
        </w:rPr>
        <w:t>Let’s</w:t>
      </w:r>
      <w:proofErr w:type="gramEnd"/>
      <w:r>
        <w:rPr>
          <w:rFonts w:ascii="Times New Roman" w:hAnsi="Times New Roman"/>
          <w:sz w:val="28"/>
          <w:szCs w:val="28"/>
          <w:lang w:val="en-US"/>
        </w:rPr>
        <w:t xml:space="preserve"> find out if you remember these writers .Look at the blackboard and match the writers and their characters.</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Miss Marple                                        Conan Doyle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Sherlock Holmes                                Jules Verne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Atos                                                      Daniel Defoe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Captain Nemo                                    Agatha Cristie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Hercule Poirot                                    Alexzander Duma</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Robinson Crusoe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Axel</w:t>
      </w:r>
    </w:p>
    <w:p w:rsidR="00C0026F" w:rsidRDefault="00C0026F" w:rsidP="00C0026F">
      <w:pPr>
        <w:spacing w:line="240" w:lineRule="auto"/>
        <w:rPr>
          <w:rFonts w:ascii="Times New Roman" w:hAnsi="Times New Roman"/>
          <w:sz w:val="28"/>
          <w:szCs w:val="28"/>
          <w:lang w:val="en-US"/>
        </w:rPr>
      </w:pPr>
    </w:p>
    <w:p w:rsidR="00C0026F" w:rsidRDefault="00C0026F" w:rsidP="00C0026F">
      <w:pPr>
        <w:spacing w:line="240" w:lineRule="auto"/>
        <w:rPr>
          <w:rFonts w:ascii="Times New Roman" w:hAnsi="Times New Roman"/>
          <w:sz w:val="28"/>
          <w:szCs w:val="28"/>
          <w:lang w:val="en-US"/>
        </w:rPr>
      </w:pPr>
    </w:p>
    <w:p w:rsidR="00C0026F" w:rsidRDefault="00C0026F" w:rsidP="00C0026F">
      <w:pPr>
        <w:spacing w:line="240" w:lineRule="auto"/>
        <w:rPr>
          <w:rFonts w:ascii="Times New Roman" w:hAnsi="Times New Roman"/>
          <w:sz w:val="28"/>
          <w:szCs w:val="28"/>
          <w:lang w:val="en-US"/>
        </w:rPr>
      </w:pPr>
      <w:proofErr w:type="gramStart"/>
      <w:r>
        <w:rPr>
          <w:rFonts w:ascii="Times New Roman" w:hAnsi="Times New Roman"/>
          <w:sz w:val="28"/>
          <w:szCs w:val="28"/>
          <w:lang w:val="en-US"/>
        </w:rPr>
        <w:t>iii.Oscar</w:t>
      </w:r>
      <w:proofErr w:type="gramEnd"/>
      <w:r>
        <w:rPr>
          <w:rFonts w:ascii="Times New Roman" w:hAnsi="Times New Roman"/>
          <w:sz w:val="28"/>
          <w:szCs w:val="28"/>
          <w:lang w:val="en-US"/>
        </w:rPr>
        <w:t xml:space="preserve"> Wilde’s biography.</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lastRenderedPageBreak/>
        <w:t>(3)Teacher. Now we shall speak about a popular Irish writer – Oscar Wilde. He wrote his works in English.</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Have you ever heard about him?</w:t>
      </w:r>
    </w:p>
    <w:p w:rsidR="00C0026F" w:rsidRDefault="00C0026F" w:rsidP="00C0026F">
      <w:pPr>
        <w:spacing w:line="240" w:lineRule="auto"/>
        <w:rPr>
          <w:rFonts w:ascii="Times New Roman" w:hAnsi="Times New Roman"/>
          <w:sz w:val="28"/>
          <w:szCs w:val="28"/>
          <w:lang w:val="en-US"/>
        </w:rPr>
      </w:pPr>
      <w:proofErr w:type="gramStart"/>
      <w:r>
        <w:rPr>
          <w:rFonts w:ascii="Times New Roman" w:hAnsi="Times New Roman"/>
          <w:sz w:val="28"/>
          <w:szCs w:val="28"/>
          <w:lang w:val="en-US"/>
        </w:rPr>
        <w:t>Let’s</w:t>
      </w:r>
      <w:proofErr w:type="gramEnd"/>
      <w:r>
        <w:rPr>
          <w:rFonts w:ascii="Times New Roman" w:hAnsi="Times New Roman"/>
          <w:sz w:val="28"/>
          <w:szCs w:val="28"/>
          <w:lang w:val="en-US"/>
        </w:rPr>
        <w:t xml:space="preserve"> listen to some facts of his biography.</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Pupil 1.Oscar Wilde was born in Dublin in 1854, the son of a brilliant surgeon and a </w:t>
      </w:r>
      <w:proofErr w:type="gramStart"/>
      <w:r>
        <w:rPr>
          <w:rFonts w:ascii="Times New Roman" w:hAnsi="Times New Roman"/>
          <w:sz w:val="28"/>
          <w:szCs w:val="28"/>
          <w:lang w:val="en-US"/>
        </w:rPr>
        <w:t>poetess</w:t>
      </w:r>
      <w:proofErr w:type="gramEnd"/>
      <w:r>
        <w:rPr>
          <w:rFonts w:ascii="Times New Roman" w:hAnsi="Times New Roman"/>
          <w:sz w:val="28"/>
          <w:szCs w:val="28"/>
          <w:lang w:val="en-US"/>
        </w:rPr>
        <w:t xml:space="preserve">. He was educated at Trinity </w:t>
      </w:r>
      <w:proofErr w:type="gramStart"/>
      <w:r>
        <w:rPr>
          <w:rFonts w:ascii="Times New Roman" w:hAnsi="Times New Roman"/>
          <w:sz w:val="28"/>
          <w:szCs w:val="28"/>
          <w:lang w:val="en-US"/>
        </w:rPr>
        <w:t>college</w:t>
      </w:r>
      <w:proofErr w:type="gramEnd"/>
      <w:r>
        <w:rPr>
          <w:rFonts w:ascii="Times New Roman" w:hAnsi="Times New Roman"/>
          <w:sz w:val="28"/>
          <w:szCs w:val="28"/>
          <w:lang w:val="en-US"/>
        </w:rPr>
        <w:t xml:space="preserve"> (the most well-known one) and then at Magdolen college (Oxford), where he won Newdigate prize for poetry.</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Pupil 2.He became the leader of the aesthetic movement and was famous for the brilliance of his wit and conversation qualities made permanent in such plays as “Lady Windermere’s fan” and “Importance of being Earnest”.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Pupil 3.It was Oscar Wilde, who put forward “art for art’s sake” theory.</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He was the author of some exceedingly poetical tales, such as “The Rose and the Nightingale”,”The Happy Prince”,”The Devoted Friend”, “The Selfish Giant”.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Pupil 4.He is also the author of the novel “The Picture of Dorian Grey”. Oscar Wilde did not raise any social problems in his works. His characters are all people of upper circles. Thr upper class characters are engaged in clever and refiwed conversation, even if it is about a scheme how to rob their governvent.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Pupil 5.”An Ideal Husband” </w:t>
      </w:r>
      <w:proofErr w:type="gramStart"/>
      <w:r>
        <w:rPr>
          <w:rFonts w:ascii="Times New Roman" w:hAnsi="Times New Roman"/>
          <w:sz w:val="28"/>
          <w:szCs w:val="28"/>
          <w:lang w:val="en-US"/>
        </w:rPr>
        <w:t>was written</w:t>
      </w:r>
      <w:proofErr w:type="gramEnd"/>
      <w:r>
        <w:rPr>
          <w:rFonts w:ascii="Times New Roman" w:hAnsi="Times New Roman"/>
          <w:sz w:val="28"/>
          <w:szCs w:val="28"/>
          <w:lang w:val="en-US"/>
        </w:rPr>
        <w:t xml:space="preserve"> in 1895. It is a comedy revealing the corruption of a </w:t>
      </w:r>
      <w:proofErr w:type="gramStart"/>
      <w:r>
        <w:rPr>
          <w:rFonts w:ascii="Times New Roman" w:hAnsi="Times New Roman"/>
          <w:sz w:val="28"/>
          <w:szCs w:val="28"/>
          <w:lang w:val="en-US"/>
        </w:rPr>
        <w:t>statesman</w:t>
      </w:r>
      <w:proofErr w:type="gramEnd"/>
      <w:r>
        <w:rPr>
          <w:rFonts w:ascii="Times New Roman" w:hAnsi="Times New Roman"/>
          <w:sz w:val="28"/>
          <w:szCs w:val="28"/>
          <w:lang w:val="en-US"/>
        </w:rPr>
        <w:t xml:space="preserve"> who uses his official position to enrich himself.</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Pupil 6.The interesting plot of Oscar Wilde’s plays and his humour help the plays to stay on the stages of </w:t>
      </w:r>
      <w:proofErr w:type="gramStart"/>
      <w:r>
        <w:rPr>
          <w:rFonts w:ascii="Times New Roman" w:hAnsi="Times New Roman"/>
          <w:sz w:val="28"/>
          <w:szCs w:val="28"/>
          <w:lang w:val="en-US"/>
        </w:rPr>
        <w:t>the  theatres</w:t>
      </w:r>
      <w:proofErr w:type="gramEnd"/>
      <w:r>
        <w:rPr>
          <w:rFonts w:ascii="Times New Roman" w:hAnsi="Times New Roman"/>
          <w:sz w:val="28"/>
          <w:szCs w:val="28"/>
          <w:lang w:val="en-US"/>
        </w:rPr>
        <w:t xml:space="preserve"> for more than 90 years.</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Во время рассказа учащихся идет показ иллюстраций к произведениям Оскара Уальда: сказок: «Соловей и роза</w:t>
      </w:r>
      <w:proofErr w:type="gramStart"/>
      <w:r>
        <w:rPr>
          <w:rFonts w:ascii="Times New Roman" w:hAnsi="Times New Roman"/>
          <w:sz w:val="28"/>
          <w:szCs w:val="28"/>
        </w:rPr>
        <w:t>» ,»Счастливый</w:t>
      </w:r>
      <w:proofErr w:type="gramEnd"/>
      <w:r>
        <w:rPr>
          <w:rFonts w:ascii="Times New Roman" w:hAnsi="Times New Roman"/>
          <w:sz w:val="28"/>
          <w:szCs w:val="28"/>
        </w:rPr>
        <w:t xml:space="preserve"> принц», «Преданный друг», «Великан – эгоист» ;к роману «Портрет Дориана Грея»</w:t>
      </w:r>
    </w:p>
    <w:p w:rsidR="00C0026F" w:rsidRDefault="00C0026F" w:rsidP="00C0026F">
      <w:pPr>
        <w:spacing w:line="240" w:lineRule="auto"/>
        <w:rPr>
          <w:rFonts w:ascii="Times New Roman" w:hAnsi="Times New Roman"/>
          <w:sz w:val="28"/>
          <w:szCs w:val="28"/>
        </w:rPr>
      </w:pP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(4)Teacher .Oscar Wilde wrote poems about nature about a London. These poems are wonderful. The style is almost perfect. They are popular and loved by our people. They </w:t>
      </w:r>
      <w:proofErr w:type="gramStart"/>
      <w:r>
        <w:rPr>
          <w:rFonts w:ascii="Times New Roman" w:hAnsi="Times New Roman"/>
          <w:sz w:val="28"/>
          <w:szCs w:val="28"/>
          <w:lang w:val="en-US"/>
        </w:rPr>
        <w:t>were translated</w:t>
      </w:r>
      <w:proofErr w:type="gramEnd"/>
      <w:r>
        <w:rPr>
          <w:rFonts w:ascii="Times New Roman" w:hAnsi="Times New Roman"/>
          <w:sz w:val="28"/>
          <w:szCs w:val="28"/>
          <w:lang w:val="en-US"/>
        </w:rPr>
        <w:t xml:space="preserve"> into different languages. Listen to some of them.</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Учащиеся читают стихи О. Уальда “</w:t>
      </w:r>
      <w:r>
        <w:rPr>
          <w:rFonts w:ascii="Times New Roman" w:hAnsi="Times New Roman"/>
          <w:sz w:val="28"/>
          <w:szCs w:val="28"/>
          <w:lang w:val="en-US"/>
        </w:rPr>
        <w:t>Symphony</w:t>
      </w:r>
      <w:r w:rsidRPr="00C0026F">
        <w:rPr>
          <w:rFonts w:ascii="Times New Roman" w:hAnsi="Times New Roman"/>
          <w:sz w:val="28"/>
          <w:szCs w:val="28"/>
        </w:rPr>
        <w:t xml:space="preserve"> </w:t>
      </w:r>
      <w:r>
        <w:rPr>
          <w:rFonts w:ascii="Times New Roman" w:hAnsi="Times New Roman"/>
          <w:sz w:val="28"/>
          <w:szCs w:val="28"/>
          <w:lang w:val="en-US"/>
        </w:rPr>
        <w:t>in</w:t>
      </w:r>
      <w:r w:rsidRPr="00C0026F">
        <w:rPr>
          <w:rFonts w:ascii="Times New Roman" w:hAnsi="Times New Roman"/>
          <w:sz w:val="28"/>
          <w:szCs w:val="28"/>
        </w:rPr>
        <w:t xml:space="preserve"> </w:t>
      </w:r>
      <w:r>
        <w:rPr>
          <w:rFonts w:ascii="Times New Roman" w:hAnsi="Times New Roman"/>
          <w:sz w:val="28"/>
          <w:szCs w:val="28"/>
          <w:lang w:val="en-US"/>
        </w:rPr>
        <w:t>Yellow</w:t>
      </w:r>
      <w:r>
        <w:rPr>
          <w:rFonts w:ascii="Times New Roman" w:hAnsi="Times New Roman"/>
          <w:sz w:val="28"/>
          <w:szCs w:val="28"/>
        </w:rPr>
        <w:t>”, “</w:t>
      </w:r>
      <w:r>
        <w:rPr>
          <w:rFonts w:ascii="Times New Roman" w:hAnsi="Times New Roman"/>
          <w:sz w:val="28"/>
          <w:szCs w:val="28"/>
          <w:lang w:val="en-US"/>
        </w:rPr>
        <w:t>Impression</w:t>
      </w:r>
      <w:r w:rsidRPr="00C0026F">
        <w:rPr>
          <w:rFonts w:ascii="Times New Roman" w:hAnsi="Times New Roman"/>
          <w:sz w:val="28"/>
          <w:szCs w:val="28"/>
        </w:rPr>
        <w:t xml:space="preserve"> </w:t>
      </w:r>
      <w:r>
        <w:rPr>
          <w:rFonts w:ascii="Times New Roman" w:hAnsi="Times New Roman"/>
          <w:sz w:val="28"/>
          <w:szCs w:val="28"/>
          <w:lang w:val="en-US"/>
        </w:rPr>
        <w:t>du</w:t>
      </w:r>
      <w:r w:rsidRPr="00C0026F">
        <w:rPr>
          <w:rFonts w:ascii="Times New Roman" w:hAnsi="Times New Roman"/>
          <w:sz w:val="28"/>
          <w:szCs w:val="28"/>
        </w:rPr>
        <w:t xml:space="preserve"> </w:t>
      </w:r>
      <w:r>
        <w:rPr>
          <w:rFonts w:ascii="Times New Roman" w:hAnsi="Times New Roman"/>
          <w:sz w:val="28"/>
          <w:szCs w:val="28"/>
          <w:lang w:val="en-US"/>
        </w:rPr>
        <w:t>matin</w:t>
      </w:r>
      <w:r>
        <w:rPr>
          <w:rFonts w:ascii="Times New Roman" w:hAnsi="Times New Roman"/>
          <w:sz w:val="28"/>
          <w:szCs w:val="28"/>
        </w:rPr>
        <w:t xml:space="preserve">” на английском и перевод на русский. Во время чтения </w:t>
      </w:r>
      <w:proofErr w:type="gramStart"/>
      <w:r>
        <w:rPr>
          <w:rFonts w:ascii="Times New Roman" w:hAnsi="Times New Roman"/>
          <w:sz w:val="28"/>
          <w:szCs w:val="28"/>
        </w:rPr>
        <w:t>стихов  идет</w:t>
      </w:r>
      <w:proofErr w:type="gramEnd"/>
      <w:r>
        <w:rPr>
          <w:rFonts w:ascii="Times New Roman" w:hAnsi="Times New Roman"/>
          <w:sz w:val="28"/>
          <w:szCs w:val="28"/>
        </w:rPr>
        <w:t xml:space="preserve"> показ иллюстраций видов Лондона на интерактивной доске.</w:t>
      </w:r>
    </w:p>
    <w:p w:rsidR="00C0026F" w:rsidRDefault="00C0026F" w:rsidP="00C0026F">
      <w:pPr>
        <w:spacing w:line="240" w:lineRule="auto"/>
        <w:rPr>
          <w:rFonts w:ascii="Times New Roman" w:hAnsi="Times New Roman"/>
          <w:sz w:val="28"/>
          <w:szCs w:val="28"/>
          <w:lang w:val="en-US"/>
        </w:rPr>
      </w:pPr>
      <w:proofErr w:type="gramStart"/>
      <w:r>
        <w:rPr>
          <w:rFonts w:ascii="Times New Roman" w:hAnsi="Times New Roman"/>
          <w:sz w:val="28"/>
          <w:szCs w:val="28"/>
          <w:lang w:val="en-US"/>
        </w:rPr>
        <w:t>Iv</w:t>
      </w:r>
      <w:proofErr w:type="gramEnd"/>
      <w:r>
        <w:rPr>
          <w:rFonts w:ascii="Times New Roman" w:hAnsi="Times New Roman"/>
          <w:sz w:val="28"/>
          <w:szCs w:val="28"/>
          <w:lang w:val="en-US"/>
        </w:rPr>
        <w:t xml:space="preserve"> .Reading and Listening.</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(5)Pre-reading</w:t>
      </w:r>
      <w:proofErr w:type="gramStart"/>
      <w:r>
        <w:rPr>
          <w:rFonts w:ascii="Times New Roman" w:hAnsi="Times New Roman"/>
          <w:sz w:val="28"/>
          <w:szCs w:val="28"/>
          <w:lang w:val="en-US"/>
        </w:rPr>
        <w:t>.(</w:t>
      </w:r>
      <w:proofErr w:type="gramEnd"/>
      <w:r>
        <w:rPr>
          <w:rFonts w:ascii="Times New Roman" w:hAnsi="Times New Roman"/>
          <w:sz w:val="28"/>
          <w:szCs w:val="28"/>
        </w:rPr>
        <w:t>Актуализация</w:t>
      </w:r>
      <w:r>
        <w:rPr>
          <w:rFonts w:ascii="Times New Roman" w:hAnsi="Times New Roman"/>
          <w:sz w:val="28"/>
          <w:szCs w:val="28"/>
          <w:lang w:val="en-US"/>
        </w:rPr>
        <w:t xml:space="preserve"> </w:t>
      </w:r>
      <w:r>
        <w:rPr>
          <w:rFonts w:ascii="Times New Roman" w:hAnsi="Times New Roman"/>
          <w:sz w:val="28"/>
          <w:szCs w:val="28"/>
        </w:rPr>
        <w:t>лексики</w:t>
      </w:r>
      <w:r>
        <w:rPr>
          <w:rFonts w:ascii="Times New Roman" w:hAnsi="Times New Roman"/>
          <w:sz w:val="28"/>
          <w:szCs w:val="28"/>
          <w:lang w:val="en-US"/>
        </w:rPr>
        <w: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Ambassador        haunted           clank</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Chain                    foolish              strike a match</w:t>
      </w:r>
    </w:p>
    <w:p w:rsidR="00C0026F" w:rsidRDefault="00C0026F" w:rsidP="00C0026F">
      <w:pPr>
        <w:spacing w:line="240" w:lineRule="auto"/>
        <w:rPr>
          <w:rFonts w:ascii="Times New Roman" w:hAnsi="Times New Roman"/>
          <w:sz w:val="28"/>
          <w:szCs w:val="28"/>
        </w:rPr>
      </w:pPr>
      <w:r>
        <w:rPr>
          <w:rFonts w:ascii="Times New Roman" w:hAnsi="Times New Roman"/>
          <w:sz w:val="28"/>
          <w:szCs w:val="28"/>
          <w:lang w:val="en-US"/>
        </w:rPr>
        <w:t>Handcuffs</w:t>
      </w:r>
      <w:r>
        <w:rPr>
          <w:rFonts w:ascii="Times New Roman" w:hAnsi="Times New Roman"/>
          <w:sz w:val="28"/>
          <w:szCs w:val="28"/>
        </w:rPr>
        <w:t xml:space="preserve">            </w:t>
      </w:r>
      <w:r>
        <w:rPr>
          <w:rFonts w:ascii="Times New Roman" w:hAnsi="Times New Roman"/>
          <w:sz w:val="28"/>
          <w:szCs w:val="28"/>
          <w:lang w:val="en-US"/>
        </w:rPr>
        <w:t>rusty</w:t>
      </w:r>
      <w:r>
        <w:rPr>
          <w:rFonts w:ascii="Times New Roman" w:hAnsi="Times New Roman"/>
          <w:sz w:val="28"/>
          <w:szCs w:val="28"/>
        </w:rPr>
        <w:t xml:space="preserve">                 </w:t>
      </w:r>
      <w:r>
        <w:rPr>
          <w:rFonts w:ascii="Times New Roman" w:hAnsi="Times New Roman"/>
          <w:sz w:val="28"/>
          <w:szCs w:val="28"/>
          <w:lang w:val="en-US"/>
        </w:rPr>
        <w:t>oiling</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lastRenderedPageBreak/>
        <w:t>(Слова выведены на доску).</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(6) Teacher. Oscar Wilde also wrote some excellent short stories like “The </w:t>
      </w:r>
      <w:proofErr w:type="gramStart"/>
      <w:r>
        <w:rPr>
          <w:rFonts w:ascii="Times New Roman" w:hAnsi="Times New Roman"/>
          <w:sz w:val="28"/>
          <w:szCs w:val="28"/>
          <w:lang w:val="en-US"/>
        </w:rPr>
        <w:t>Canterville  ghost</w:t>
      </w:r>
      <w:proofErr w:type="gramEnd"/>
      <w:r>
        <w:rPr>
          <w:rFonts w:ascii="Times New Roman" w:hAnsi="Times New Roman"/>
          <w:sz w:val="28"/>
          <w:szCs w:val="28"/>
          <w:lang w:val="en-US"/>
        </w:rPr>
        <w: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Open your books on page 23 and find ex.2.Listen to the text.</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Учащиеся слушают запись текста, затем читают его и отвечают на вопрос, о чем этот рассказ.</w:t>
      </w:r>
    </w:p>
    <w:p w:rsidR="00C0026F" w:rsidRDefault="00C0026F" w:rsidP="00C0026F">
      <w:pPr>
        <w:spacing w:line="240" w:lineRule="auto"/>
        <w:rPr>
          <w:rFonts w:ascii="Times New Roman" w:hAnsi="Times New Roman"/>
          <w:sz w:val="28"/>
          <w:szCs w:val="28"/>
          <w:lang w:val="en-US"/>
        </w:rPr>
      </w:pPr>
      <w:proofErr w:type="gramStart"/>
      <w:r>
        <w:rPr>
          <w:rFonts w:ascii="Times New Roman" w:hAnsi="Times New Roman"/>
          <w:sz w:val="28"/>
          <w:szCs w:val="28"/>
          <w:lang w:val="en-US"/>
        </w:rPr>
        <w:t>It’s</w:t>
      </w:r>
      <w:proofErr w:type="gramEnd"/>
      <w:r>
        <w:rPr>
          <w:rFonts w:ascii="Times New Roman" w:hAnsi="Times New Roman"/>
          <w:sz w:val="28"/>
          <w:szCs w:val="28"/>
          <w:lang w:val="en-US"/>
        </w:rPr>
        <w:t xml:space="preserve"> probably a ghost story. Somebody was sleeping and he heard a ghost/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The story is about a man who bought a house. Once he heard strange noises and got out of bed to check. Then he saw a ghost of an old man </w:t>
      </w:r>
      <w:proofErr w:type="gramStart"/>
      <w:r>
        <w:rPr>
          <w:rFonts w:ascii="Times New Roman" w:hAnsi="Times New Roman"/>
          <w:sz w:val="28"/>
          <w:szCs w:val="28"/>
          <w:lang w:val="en-US"/>
        </w:rPr>
        <w:t>In</w:t>
      </w:r>
      <w:proofErr w:type="gramEnd"/>
      <w:r>
        <w:rPr>
          <w:rFonts w:ascii="Times New Roman" w:hAnsi="Times New Roman"/>
          <w:sz w:val="28"/>
          <w:szCs w:val="28"/>
          <w:lang w:val="en-US"/>
        </w:rPr>
        <w:t xml:space="preserve"> chain.</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Ex.3, p. 23.</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Complete the sentences. (1-American Amdassador: 2- house: </w:t>
      </w:r>
      <w:proofErr w:type="gramStart"/>
      <w:r>
        <w:rPr>
          <w:rFonts w:ascii="Times New Roman" w:hAnsi="Times New Roman"/>
          <w:sz w:val="28"/>
          <w:szCs w:val="28"/>
          <w:lang w:val="en-US"/>
        </w:rPr>
        <w:t>3-</w:t>
      </w:r>
      <w:proofErr w:type="gramEnd"/>
      <w:r>
        <w:rPr>
          <w:rFonts w:ascii="Times New Roman" w:hAnsi="Times New Roman"/>
          <w:sz w:val="28"/>
          <w:szCs w:val="28"/>
          <w:lang w:val="en-US"/>
        </w:rPr>
        <w:t>was hounted: 4-he heard a noise: 5-the ghost was an old man in chains: 6- some oil.)</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rPr>
        <w:t>Прочитать</w:t>
      </w:r>
      <w:r>
        <w:rPr>
          <w:rFonts w:ascii="Times New Roman" w:hAnsi="Times New Roman"/>
          <w:sz w:val="28"/>
          <w:szCs w:val="28"/>
          <w:lang w:val="en-US"/>
        </w:rPr>
        <w:t xml:space="preserve"> </w:t>
      </w:r>
      <w:r>
        <w:rPr>
          <w:rFonts w:ascii="Times New Roman" w:hAnsi="Times New Roman"/>
          <w:sz w:val="28"/>
          <w:szCs w:val="28"/>
        </w:rPr>
        <w:t>и</w:t>
      </w:r>
      <w:r>
        <w:rPr>
          <w:rFonts w:ascii="Times New Roman" w:hAnsi="Times New Roman"/>
          <w:sz w:val="28"/>
          <w:szCs w:val="28"/>
          <w:lang w:val="en-US"/>
        </w:rPr>
        <w:t xml:space="preserve"> </w:t>
      </w:r>
      <w:r>
        <w:rPr>
          <w:rFonts w:ascii="Times New Roman" w:hAnsi="Times New Roman"/>
          <w:sz w:val="28"/>
          <w:szCs w:val="28"/>
        </w:rPr>
        <w:t>перевести</w:t>
      </w:r>
      <w:r>
        <w:rPr>
          <w:rFonts w:ascii="Times New Roman" w:hAnsi="Times New Roman"/>
          <w:sz w:val="28"/>
          <w:szCs w:val="28"/>
          <w:lang w:val="en-US"/>
        </w:rPr>
        <w:t xml:space="preserve"> </w:t>
      </w:r>
      <w:r>
        <w:rPr>
          <w:rFonts w:ascii="Times New Roman" w:hAnsi="Times New Roman"/>
          <w:sz w:val="28"/>
          <w:szCs w:val="28"/>
        </w:rPr>
        <w:t>выделенные</w:t>
      </w:r>
      <w:r>
        <w:rPr>
          <w:rFonts w:ascii="Times New Roman" w:hAnsi="Times New Roman"/>
          <w:sz w:val="28"/>
          <w:szCs w:val="28"/>
          <w:lang w:val="en-US"/>
        </w:rPr>
        <w:t xml:space="preserve"> </w:t>
      </w:r>
      <w:r>
        <w:rPr>
          <w:rFonts w:ascii="Times New Roman" w:hAnsi="Times New Roman"/>
          <w:sz w:val="28"/>
          <w:szCs w:val="28"/>
        </w:rPr>
        <w:t>в</w:t>
      </w:r>
      <w:r>
        <w:rPr>
          <w:rFonts w:ascii="Times New Roman" w:hAnsi="Times New Roman"/>
          <w:sz w:val="28"/>
          <w:szCs w:val="28"/>
          <w:lang w:val="en-US"/>
        </w:rPr>
        <w:t xml:space="preserve"> </w:t>
      </w:r>
      <w:r>
        <w:rPr>
          <w:rFonts w:ascii="Times New Roman" w:hAnsi="Times New Roman"/>
          <w:sz w:val="28"/>
          <w:szCs w:val="28"/>
        </w:rPr>
        <w:t>тексте</w:t>
      </w:r>
      <w:r>
        <w:rPr>
          <w:rFonts w:ascii="Times New Roman" w:hAnsi="Times New Roman"/>
          <w:sz w:val="28"/>
          <w:szCs w:val="28"/>
          <w:lang w:val="en-US"/>
        </w:rPr>
        <w:t xml:space="preserve"> </w:t>
      </w:r>
      <w:r>
        <w:rPr>
          <w:rFonts w:ascii="Times New Roman" w:hAnsi="Times New Roman"/>
          <w:sz w:val="28"/>
          <w:szCs w:val="28"/>
        </w:rPr>
        <w:t>слова</w:t>
      </w:r>
      <w:r>
        <w:rPr>
          <w:rFonts w:ascii="Times New Roman" w:hAnsi="Times New Roman"/>
          <w:sz w:val="28"/>
          <w:szCs w:val="28"/>
          <w:lang w:val="en-US"/>
        </w:rPr>
        <w:t>: clunk, strike a match, dressing case, handcuffs, rusty chains, oil.</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(7)Post- reading.</w:t>
      </w:r>
    </w:p>
    <w:p w:rsidR="00C0026F" w:rsidRDefault="00C0026F" w:rsidP="00C0026F">
      <w:pPr>
        <w:spacing w:line="240" w:lineRule="auto"/>
        <w:rPr>
          <w:rFonts w:ascii="Times New Roman" w:hAnsi="Times New Roman"/>
          <w:sz w:val="28"/>
          <w:szCs w:val="28"/>
          <w:lang w:val="en-US"/>
        </w:rPr>
      </w:pP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Ex.6, p. 23.</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What do you think happened afterwards?</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(Учитель дает время подготовиться к ответу на вопрос.)</w:t>
      </w:r>
    </w:p>
    <w:p w:rsidR="00C0026F" w:rsidRDefault="00C0026F" w:rsidP="00C0026F">
      <w:pPr>
        <w:spacing w:line="240" w:lineRule="auto"/>
        <w:rPr>
          <w:rFonts w:ascii="Times New Roman" w:hAnsi="Times New Roman"/>
          <w:sz w:val="28"/>
          <w:szCs w:val="28"/>
        </w:rPr>
      </w:pPr>
      <w:r>
        <w:rPr>
          <w:rFonts w:ascii="Times New Roman" w:hAnsi="Times New Roman"/>
          <w:sz w:val="28"/>
          <w:szCs w:val="28"/>
        </w:rPr>
        <w:t>Учащиеся рассказывают продолжение истории, затем слушают аудиозапись и решают, кто был ближе к оригиналу.</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(8)The cartoon “The </w:t>
      </w:r>
      <w:proofErr w:type="gramStart"/>
      <w:r>
        <w:rPr>
          <w:rFonts w:ascii="Times New Roman" w:hAnsi="Times New Roman"/>
          <w:sz w:val="28"/>
          <w:szCs w:val="28"/>
          <w:lang w:val="en-US"/>
        </w:rPr>
        <w:t>Canterville  Ghost</w:t>
      </w:r>
      <w:proofErr w:type="gramEnd"/>
      <w:r>
        <w:rPr>
          <w:rFonts w:ascii="Times New Roman" w:hAnsi="Times New Roman"/>
          <w:sz w:val="28"/>
          <w:szCs w:val="28"/>
          <w:lang w:val="en-US"/>
        </w:rPr>
        <w: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T. Children, now watch, please, the piece of the cartoon about the ghost.</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V. Hometask.</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Ex.4, p. 23(draw a picture)</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Make your own literary quiz about English writers.</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VI.Relaxing.</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Would you like to read “The Canterville Ghost” in the original?</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What other novels by Oscar Wilde would you like to read?</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Your marks are … .Thank you.</w:t>
      </w:r>
    </w:p>
    <w:p w:rsidR="00C0026F" w:rsidRDefault="00C0026F" w:rsidP="00C0026F">
      <w:pPr>
        <w:spacing w:line="240" w:lineRule="auto"/>
        <w:rPr>
          <w:rFonts w:ascii="Times New Roman" w:hAnsi="Times New Roman"/>
          <w:sz w:val="28"/>
          <w:szCs w:val="28"/>
          <w:lang w:val="en-US"/>
        </w:rPr>
      </w:pPr>
      <w:r>
        <w:rPr>
          <w:rFonts w:ascii="Times New Roman" w:hAnsi="Times New Roman"/>
          <w:sz w:val="28"/>
          <w:szCs w:val="28"/>
          <w:lang w:val="en-US"/>
        </w:rPr>
        <w:t xml:space="preserve">That’s all for today, </w:t>
      </w:r>
      <w:proofErr w:type="gramStart"/>
      <w:r>
        <w:rPr>
          <w:rFonts w:ascii="Times New Roman" w:hAnsi="Times New Roman"/>
          <w:sz w:val="28"/>
          <w:szCs w:val="28"/>
          <w:lang w:val="en-US"/>
        </w:rPr>
        <w:t>Good bye</w:t>
      </w:r>
      <w:proofErr w:type="gramEnd"/>
      <w:r>
        <w:rPr>
          <w:rFonts w:ascii="Times New Roman" w:hAnsi="Times New Roman"/>
          <w:sz w:val="28"/>
          <w:szCs w:val="28"/>
          <w:lang w:val="en-US"/>
        </w:rPr>
        <w:t>!</w:t>
      </w:r>
    </w:p>
    <w:p w:rsidR="00C0026F" w:rsidRPr="00C0026F" w:rsidRDefault="00C0026F" w:rsidP="00C0026F">
      <w:pPr>
        <w:spacing w:line="240" w:lineRule="auto"/>
        <w:rPr>
          <w:rFonts w:ascii="Times New Roman" w:hAnsi="Times New Roman"/>
          <w:sz w:val="28"/>
          <w:szCs w:val="28"/>
          <w:lang w:val="en-US"/>
        </w:rPr>
      </w:pPr>
    </w:p>
    <w:p w:rsidR="00C0026F" w:rsidRDefault="00C0026F" w:rsidP="00C0026F">
      <w:pPr>
        <w:spacing w:line="240" w:lineRule="auto"/>
        <w:jc w:val="center"/>
        <w:rPr>
          <w:rFonts w:ascii="Times New Roman" w:hAnsi="Times New Roman"/>
          <w:b/>
          <w:sz w:val="28"/>
          <w:szCs w:val="28"/>
        </w:rPr>
      </w:pPr>
      <w:r>
        <w:rPr>
          <w:rFonts w:ascii="Times New Roman" w:hAnsi="Times New Roman"/>
          <w:b/>
          <w:sz w:val="28"/>
          <w:szCs w:val="28"/>
        </w:rPr>
        <w:lastRenderedPageBreak/>
        <w:t>Литература:</w:t>
      </w:r>
    </w:p>
    <w:p w:rsidR="00C0026F" w:rsidRDefault="00C0026F" w:rsidP="00C0026F">
      <w:pPr>
        <w:spacing w:line="240" w:lineRule="auto"/>
        <w:rPr>
          <w:rFonts w:ascii="Times New Roman" w:hAnsi="Times New Roman"/>
          <w:sz w:val="28"/>
          <w:szCs w:val="28"/>
        </w:rPr>
      </w:pPr>
      <w:proofErr w:type="gramStart"/>
      <w:r>
        <w:rPr>
          <w:rFonts w:ascii="Times New Roman" w:hAnsi="Times New Roman"/>
          <w:sz w:val="28"/>
          <w:szCs w:val="28"/>
        </w:rPr>
        <w:t>1)Английский</w:t>
      </w:r>
      <w:proofErr w:type="gramEnd"/>
      <w:r>
        <w:rPr>
          <w:rFonts w:ascii="Times New Roman" w:hAnsi="Times New Roman"/>
          <w:sz w:val="28"/>
          <w:szCs w:val="28"/>
        </w:rPr>
        <w:t xml:space="preserve"> в фокусе. В. Эванс, Дж. Дули, О. Подоляко, Ю. Ваулина.</w:t>
      </w:r>
    </w:p>
    <w:p w:rsidR="00C0026F" w:rsidRDefault="00C0026F" w:rsidP="00C0026F">
      <w:pPr>
        <w:spacing w:line="240" w:lineRule="auto"/>
        <w:rPr>
          <w:rFonts w:ascii="Times New Roman" w:hAnsi="Times New Roman"/>
          <w:sz w:val="28"/>
          <w:szCs w:val="28"/>
        </w:rPr>
      </w:pPr>
      <w:proofErr w:type="gramStart"/>
      <w:r>
        <w:rPr>
          <w:rFonts w:ascii="Times New Roman" w:hAnsi="Times New Roman"/>
          <w:sz w:val="28"/>
          <w:szCs w:val="28"/>
        </w:rPr>
        <w:t>2)Предметные</w:t>
      </w:r>
      <w:proofErr w:type="gramEnd"/>
      <w:r>
        <w:rPr>
          <w:rFonts w:ascii="Times New Roman" w:hAnsi="Times New Roman"/>
          <w:sz w:val="28"/>
          <w:szCs w:val="28"/>
        </w:rPr>
        <w:t xml:space="preserve"> недели в школе. Английский язык. Автор – составитель Л. В. Васильева.</w:t>
      </w:r>
    </w:p>
    <w:p w:rsidR="00C0026F" w:rsidRDefault="00C0026F" w:rsidP="00C0026F">
      <w:pPr>
        <w:spacing w:line="240" w:lineRule="auto"/>
        <w:rPr>
          <w:rFonts w:ascii="Times New Roman" w:hAnsi="Times New Roman"/>
          <w:sz w:val="28"/>
          <w:szCs w:val="28"/>
        </w:rPr>
      </w:pPr>
      <w:proofErr w:type="gramStart"/>
      <w:r>
        <w:rPr>
          <w:rFonts w:ascii="Times New Roman" w:hAnsi="Times New Roman"/>
          <w:sz w:val="28"/>
          <w:szCs w:val="28"/>
        </w:rPr>
        <w:t>3)Поурочные</w:t>
      </w:r>
      <w:proofErr w:type="gramEnd"/>
      <w:r>
        <w:rPr>
          <w:rFonts w:ascii="Times New Roman" w:hAnsi="Times New Roman"/>
          <w:sz w:val="28"/>
          <w:szCs w:val="28"/>
        </w:rPr>
        <w:t xml:space="preserve"> разработки по английскому языку к УМК Ю. Е. Ваулиной, Дж. Дули.</w:t>
      </w:r>
    </w:p>
    <w:p w:rsidR="00C0026F" w:rsidRDefault="00C0026F" w:rsidP="00C0026F">
      <w:pPr>
        <w:spacing w:line="240" w:lineRule="auto"/>
        <w:rPr>
          <w:rFonts w:ascii="Times New Roman" w:hAnsi="Times New Roman"/>
          <w:sz w:val="28"/>
          <w:szCs w:val="28"/>
        </w:rPr>
      </w:pPr>
      <w:proofErr w:type="gramStart"/>
      <w:r>
        <w:rPr>
          <w:rFonts w:ascii="Times New Roman" w:hAnsi="Times New Roman"/>
          <w:sz w:val="28"/>
          <w:szCs w:val="28"/>
        </w:rPr>
        <w:t>4)Оскар</w:t>
      </w:r>
      <w:proofErr w:type="gramEnd"/>
      <w:r>
        <w:rPr>
          <w:rFonts w:ascii="Times New Roman" w:hAnsi="Times New Roman"/>
          <w:sz w:val="28"/>
          <w:szCs w:val="28"/>
        </w:rPr>
        <w:t xml:space="preserve"> Уальд «Кентервильское приведение». Серия «Классики в школе».</w:t>
      </w:r>
    </w:p>
    <w:p w:rsidR="00C0026F" w:rsidRDefault="00C0026F" w:rsidP="00C0026F">
      <w:pPr>
        <w:spacing w:line="240" w:lineRule="auto"/>
        <w:rPr>
          <w:rFonts w:ascii="Times New Roman" w:hAnsi="Times New Roman"/>
          <w:sz w:val="28"/>
          <w:szCs w:val="28"/>
        </w:rPr>
      </w:pPr>
      <w:proofErr w:type="gramStart"/>
      <w:r>
        <w:rPr>
          <w:rFonts w:ascii="Times New Roman" w:hAnsi="Times New Roman"/>
          <w:sz w:val="28"/>
          <w:szCs w:val="28"/>
        </w:rPr>
        <w:t>4)Сказки</w:t>
      </w:r>
      <w:proofErr w:type="gramEnd"/>
      <w:r>
        <w:rPr>
          <w:rFonts w:ascii="Times New Roman" w:hAnsi="Times New Roman"/>
          <w:sz w:val="28"/>
          <w:szCs w:val="28"/>
        </w:rPr>
        <w:t xml:space="preserve"> Оскара Уальда из сборника «Счастливый принц».</w:t>
      </w:r>
    </w:p>
    <w:p w:rsidR="00C0026F" w:rsidRDefault="00C0026F" w:rsidP="00C0026F">
      <w:pPr>
        <w:spacing w:line="240" w:lineRule="auto"/>
        <w:rPr>
          <w:rFonts w:ascii="Times New Roman" w:hAnsi="Times New Roman"/>
          <w:sz w:val="28"/>
          <w:szCs w:val="28"/>
        </w:rPr>
      </w:pPr>
    </w:p>
    <w:p w:rsidR="00C0026F" w:rsidRDefault="00C0026F" w:rsidP="00C0026F">
      <w:pPr>
        <w:spacing w:line="240" w:lineRule="auto"/>
        <w:rPr>
          <w:rFonts w:ascii="Times New Roman" w:hAnsi="Times New Roman"/>
          <w:sz w:val="28"/>
          <w:szCs w:val="28"/>
        </w:rPr>
      </w:pPr>
      <w:r>
        <w:rPr>
          <w:rFonts w:ascii="Times New Roman" w:hAnsi="Times New Roman"/>
          <w:sz w:val="28"/>
          <w:szCs w:val="28"/>
        </w:rPr>
        <w:t>Составила и провела Доронина В. П. 21.10.2020.</w:t>
      </w:r>
    </w:p>
    <w:p w:rsidR="000B1FF0" w:rsidRDefault="00C0026F">
      <w:bookmarkStart w:id="0" w:name="_GoBack"/>
      <w:bookmarkEnd w:id="0"/>
    </w:p>
    <w:sectPr w:rsidR="000B1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9C"/>
    <w:rsid w:val="00035341"/>
    <w:rsid w:val="0070156D"/>
    <w:rsid w:val="0081509C"/>
    <w:rsid w:val="00C0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19ADE-0C56-4442-A27B-CC281B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26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4651</Characters>
  <Application>Microsoft Office Word</Application>
  <DocSecurity>0</DocSecurity>
  <Lines>38</Lines>
  <Paragraphs>10</Paragraphs>
  <ScaleCrop>false</ScaleCrop>
  <Company>SPecialiST RePack</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2</cp:revision>
  <dcterms:created xsi:type="dcterms:W3CDTF">2020-11-10T07:09:00Z</dcterms:created>
  <dcterms:modified xsi:type="dcterms:W3CDTF">2020-11-10T07:09:00Z</dcterms:modified>
</cp:coreProperties>
</file>