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C5" w:rsidRDefault="00614905" w:rsidP="006149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:rsidR="00614905" w:rsidRDefault="00614905" w:rsidP="00614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педагоги!</w:t>
      </w:r>
    </w:p>
    <w:p w:rsidR="00614905" w:rsidRDefault="00614905" w:rsidP="00FA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01.09.2020 года в связи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(Постановление главного государственного санитарного врача РФ от 30.06.2020 № 16) по организации работы образовательных организаций, школа будет работать в следующем формате:</w:t>
      </w:r>
    </w:p>
    <w:p w:rsidR="00614905" w:rsidRDefault="00614905" w:rsidP="00FA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приход на работу не менее чем за 15 минут до начала урока обязателен для прохождения утреннего фильтра с термометрией (дежурный учитель приходит на работу за 30 минут до начала уроков), при малейших признаках респираторных, кишечных заболеваний и повышенной температуры тела работник должен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самоизолироваться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домашних условиях, приняв необходимые меры. С момента выявления указанных лиц школа в течение 2 часов обязана уведомить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заболевшем работнике;</w:t>
      </w:r>
    </w:p>
    <w:p w:rsidR="00614905" w:rsidRDefault="00614905" w:rsidP="00FA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учителя основной школы будут распределены для проведения утренних фильтров с обязательной термометрией учащихся в соответствии с графиком дежурства по школе;</w:t>
      </w:r>
    </w:p>
    <w:p w:rsidR="00614905" w:rsidRDefault="00614905" w:rsidP="00FA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контакты с родителями (законными представителями) осуществляются только по средствам телефонной</w:t>
      </w:r>
      <w:r w:rsidR="00A82AE9">
        <w:rPr>
          <w:rFonts w:ascii="Times New Roman" w:hAnsi="Times New Roman" w:cs="Times New Roman"/>
          <w:sz w:val="28"/>
          <w:szCs w:val="28"/>
        </w:rPr>
        <w:t xml:space="preserve"> и электронной связи (включая родительские собрания через </w:t>
      </w:r>
      <w:r w:rsidR="00A82AE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82AE9">
        <w:rPr>
          <w:rFonts w:ascii="Times New Roman" w:hAnsi="Times New Roman" w:cs="Times New Roman"/>
          <w:sz w:val="28"/>
          <w:szCs w:val="28"/>
        </w:rPr>
        <w:t>);</w:t>
      </w:r>
    </w:p>
    <w:p w:rsidR="00A82AE9" w:rsidRDefault="00A82AE9" w:rsidP="00FA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кабинеты закреплены за конкретным классом, спальные и игровые комнаты за конкретной группой, поэтому учителя должны знать свое расписание и время начала уроков; воспитатели – график посещения столовой, четко этому придерживаться;</w:t>
      </w:r>
    </w:p>
    <w:p w:rsidR="00A82AE9" w:rsidRDefault="00A82AE9" w:rsidP="00FA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рекомендуем продумать удобное индивидуальное средство защиты;</w:t>
      </w:r>
    </w:p>
    <w:p w:rsidR="00A82AE9" w:rsidRDefault="00A82AE9" w:rsidP="00FA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классным руководителям и воспитателям проводить беседы с учащимися о правилах гигиены (мытье рук после туалета и перед едой, использование дезинфицирующих средств, обязательное ношение сменной обуви и т.д.). В школе установлены дозаторы с антисептическим средством для обработки рук на входах, в столовой, во всех туалетах школы. Так же дети могут иметь с собой любые необходимые средства защиты.</w:t>
      </w:r>
    </w:p>
    <w:p w:rsidR="00A82AE9" w:rsidRDefault="00A82AE9" w:rsidP="00FA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AE9" w:rsidRDefault="00A82AE9" w:rsidP="00FA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AE9" w:rsidRPr="00A82AE9" w:rsidRDefault="00FA59D4" w:rsidP="00FA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AE9">
        <w:rPr>
          <w:rFonts w:ascii="Times New Roman" w:hAnsi="Times New Roman" w:cs="Times New Roman"/>
          <w:sz w:val="28"/>
          <w:szCs w:val="28"/>
        </w:rPr>
        <w:t>Уважаемые коллеги, администрация школы старается сделать все, чтобы нахождение в школе было безопасным для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процесса. Рассчитываем на Вашу поддержку и понимание в сложившейся ситуации. Вместе у нас все получится!</w:t>
      </w:r>
    </w:p>
    <w:sectPr w:rsidR="00A82AE9" w:rsidRPr="00A82AE9" w:rsidSect="0061490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FB"/>
    <w:rsid w:val="003229C5"/>
    <w:rsid w:val="00614905"/>
    <w:rsid w:val="007D3CFB"/>
    <w:rsid w:val="00852530"/>
    <w:rsid w:val="00A82AE9"/>
    <w:rsid w:val="00F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- интернат Петровская</dc:creator>
  <cp:lastModifiedBy>Педагог</cp:lastModifiedBy>
  <cp:revision>2</cp:revision>
  <dcterms:created xsi:type="dcterms:W3CDTF">2020-09-08T06:13:00Z</dcterms:created>
  <dcterms:modified xsi:type="dcterms:W3CDTF">2020-09-08T06:13:00Z</dcterms:modified>
</cp:coreProperties>
</file>