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5" w:rsidRPr="003910F1" w:rsidRDefault="00E16095">
      <w:pPr>
        <w:rPr>
          <w:rFonts w:ascii="Times New Roman" w:hAnsi="Times New Roman" w:cs="Times New Roman"/>
          <w:b/>
          <w:sz w:val="28"/>
          <w:szCs w:val="28"/>
        </w:rPr>
      </w:pPr>
    </w:p>
    <w:p w:rsidR="00C76E69" w:rsidRPr="003910F1" w:rsidRDefault="00C76E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0F1">
        <w:rPr>
          <w:rFonts w:ascii="Times New Roman" w:hAnsi="Times New Roman" w:cs="Times New Roman"/>
          <w:b/>
          <w:sz w:val="28"/>
          <w:szCs w:val="28"/>
        </w:rPr>
        <w:t>Задание по логопедии для 5 класса (18.05 – 22.05)</w:t>
      </w:r>
    </w:p>
    <w:p w:rsidR="00631194" w:rsidRPr="003910F1" w:rsidRDefault="00631194" w:rsidP="00631194">
      <w:pPr>
        <w:rPr>
          <w:rFonts w:ascii="TimesNewRomanPS-BoldItalicMT" w:hAnsi="TimesNewRomanPS-BoldItalicMT"/>
          <w:b/>
          <w:bCs/>
          <w:i/>
          <w:iCs/>
          <w:color w:val="000000"/>
        </w:rPr>
      </w:pPr>
      <w:proofErr w:type="gramStart"/>
      <w:r>
        <w:rPr>
          <w:rFonts w:ascii="TimesNewRomanPS-BoldItalicMT" w:hAnsi="TimesNewRomanPS-BoldItalicMT"/>
          <w:b/>
          <w:bCs/>
          <w:i/>
          <w:iCs/>
          <w:color w:val="000000"/>
        </w:rPr>
        <w:t>Прочитай</w:t>
      </w:r>
      <w:r w:rsidR="003910F1">
        <w:rPr>
          <w:rFonts w:ascii="TimesNewRomanPS-BoldItalicMT" w:hAnsi="TimesNewRomanPS-BoldItalicMT"/>
          <w:b/>
          <w:bCs/>
          <w:i/>
          <w:iCs/>
          <w:color w:val="000000"/>
        </w:rPr>
        <w:t>те текст  и выполните задания 1 – 5</w:t>
      </w:r>
      <w:r>
        <w:rPr>
          <w:rFonts w:ascii="SymbolMT" w:hAnsi="SymbolMT"/>
          <w:color w:val="000000"/>
        </w:rPr>
        <w:t xml:space="preserve"> </w:t>
      </w:r>
      <w:r w:rsidR="003910F1" w:rsidRPr="003910F1">
        <w:rPr>
          <w:rFonts w:ascii="SymbolMT" w:hAnsi="SymbolMT"/>
          <w:b/>
          <w:color w:val="000000"/>
        </w:rPr>
        <w:t xml:space="preserve">Текст </w:t>
      </w:r>
      <w:r w:rsidRPr="003910F1">
        <w:rPr>
          <w:rFonts w:ascii="SymbolMT" w:hAnsi="SymbolMT"/>
          <w:b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(1)Чёрный аист – лесной отшельник: немногие видели его в лесу, не любит он напоказ выставляться, разве что когда в небе </w:t>
      </w:r>
      <w:proofErr w:type="spellStart"/>
      <w:r>
        <w:rPr>
          <w:rFonts w:ascii="SymbolMT" w:hAnsi="SymbolMT"/>
          <w:color w:val="000000"/>
        </w:rPr>
        <w:t>пари́т</w:t>
      </w:r>
      <w:proofErr w:type="spellEnd"/>
      <w:r>
        <w:rPr>
          <w:rFonts w:ascii="SymbolMT" w:hAnsi="SymbolMT"/>
          <w:color w:val="000000"/>
        </w:rPr>
        <w:t>. (2)Но чёрный аист не такой уж и чёрный. (3)Брюхо, бока, надкрылья у него нежно-белые. (4)</w:t>
      </w:r>
      <w:proofErr w:type="spellStart"/>
      <w:r>
        <w:rPr>
          <w:rFonts w:ascii="SymbolMT" w:hAnsi="SymbolMT"/>
          <w:color w:val="000000"/>
        </w:rPr>
        <w:t>Клювище</w:t>
      </w:r>
      <w:proofErr w:type="spellEnd"/>
      <w:r>
        <w:rPr>
          <w:rFonts w:ascii="SymbolMT" w:hAnsi="SymbolMT"/>
          <w:color w:val="000000"/>
        </w:rPr>
        <w:t xml:space="preserve"> красный, а длинные ноги алые. (5)Чёрный он только в тени, а</w:t>
      </w:r>
      <w:proofErr w:type="gramEnd"/>
      <w:r>
        <w:rPr>
          <w:rFonts w:ascii="SymbolMT" w:hAnsi="SymbolMT"/>
          <w:color w:val="000000"/>
        </w:rPr>
        <w:t xml:space="preserve"> </w:t>
      </w:r>
      <w:proofErr w:type="gramStart"/>
      <w:r>
        <w:rPr>
          <w:rFonts w:ascii="SymbolMT" w:hAnsi="SymbolMT"/>
          <w:color w:val="000000"/>
        </w:rPr>
        <w:t>на солнце полыхает то зеленью, то синевой, а то и багрянцем. (6)Аист важно вышагивает среди теней и бликов леса и, как драгоценный камень, всё время изменяется в цвете. (7)Плавал я раз в глухом лесном озерке. (8)Рыбьи мальки щипали губами бока, и я разгонял их, чтобы не щекотали, но особенно почему-то доставалось ногам, обутым в красные ласты: мальки</w:t>
      </w:r>
      <w:proofErr w:type="gramEnd"/>
      <w:r>
        <w:rPr>
          <w:rFonts w:ascii="SymbolMT" w:hAnsi="SymbolMT"/>
          <w:color w:val="000000"/>
        </w:rPr>
        <w:t xml:space="preserve"> </w:t>
      </w:r>
      <w:proofErr w:type="gramStart"/>
      <w:r>
        <w:rPr>
          <w:rFonts w:ascii="SymbolMT" w:hAnsi="SymbolMT"/>
          <w:color w:val="000000"/>
        </w:rPr>
        <w:t>облепили их, как комары. (9)Когда я поднял глаза, то на другом берегу увидел трёх чёрных аистов: они стояли по колено в воде, окунув клювы в воду. (10)Конечно, они тоже меня заметили и взлетели. (11)На берегу, где они топтались, остались белые кляксы и разлапистые следы, а в воде, где они стояли, роились мальки. (12)Я вспомнил про красные</w:t>
      </w:r>
      <w:proofErr w:type="gramEnd"/>
      <w:r>
        <w:rPr>
          <w:rFonts w:ascii="SymbolMT" w:hAnsi="SymbolMT"/>
          <w:color w:val="000000"/>
        </w:rPr>
        <w:t xml:space="preserve"> ласты: выходит, аисты красными своими ногами и носами приманивали мальков. (13)Я окунул в воду красные ласты, и мальки снова мгновенно облепили их. (14)И в самом деле необычный окрас аистов помогает им добывать пищу.</w:t>
      </w:r>
      <w:r>
        <w:rPr>
          <w:rFonts w:ascii="SymbolMT" w:hAnsi="SymbolMT"/>
          <w:color w:val="000000"/>
        </w:rPr>
        <w:br/>
      </w:r>
      <w:r>
        <w:rPr>
          <w:rFonts w:ascii="TimesNewRoman" w:hAnsi="TimesNewRoman"/>
          <w:i/>
          <w:iCs/>
          <w:color w:val="000000"/>
        </w:rPr>
        <w:t>(По Н. Сладкову)</w:t>
      </w:r>
      <w:r>
        <w:rPr>
          <w:rFonts w:ascii="TimesNewRoman" w:hAnsi="TimesNewRoman"/>
          <w:color w:val="000000"/>
        </w:rPr>
        <w:br/>
      </w:r>
      <w:r w:rsidR="003910F1">
        <w:rPr>
          <w:rFonts w:ascii="TimesNewRomanPS-BoldMT" w:hAnsi="TimesNewRomanPS-BoldMT"/>
          <w:b/>
          <w:bCs/>
          <w:color w:val="000000"/>
          <w:sz w:val="26"/>
          <w:szCs w:val="26"/>
        </w:rPr>
        <w:t>1.</w:t>
      </w:r>
      <w:r>
        <w:rPr>
          <w:rFonts w:ascii="TimesNewRoman" w:hAnsi="TimesNewRoman"/>
          <w:color w:val="000000"/>
        </w:rPr>
        <w:t>Определите и запишите основную мысль текста.</w:t>
      </w:r>
      <w:r>
        <w:rPr>
          <w:rFonts w:ascii="TimesNewRoman" w:hAnsi="TimesNewRoman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Ответ. </w:t>
      </w:r>
      <w:r>
        <w:rPr>
          <w:rFonts w:ascii="TimesNewRomanPSMT" w:hAnsi="TimesNewRomanPSMT"/>
          <w:color w:val="303030"/>
        </w:rPr>
        <w:t>__________________________________________________________________________</w:t>
      </w:r>
      <w:r>
        <w:rPr>
          <w:rFonts w:ascii="TimesNewRomanPSMT" w:hAnsi="TimesNewRomanPSMT"/>
          <w:color w:val="303030"/>
        </w:rPr>
        <w:br/>
        <w:t>________________________________________________________________________________</w:t>
      </w:r>
      <w:r>
        <w:rPr>
          <w:rFonts w:ascii="TimesNewRomanPSMT" w:hAnsi="TimesNewRomanPSMT"/>
          <w:color w:val="303030"/>
        </w:rPr>
        <w:br/>
        <w:t>________________________________________________________________________________</w:t>
      </w:r>
      <w:r>
        <w:rPr>
          <w:rFonts w:ascii="TimesNewRomanPSMT" w:hAnsi="TimesNewRomanPSMT"/>
          <w:color w:val="303030"/>
        </w:rPr>
        <w:br/>
        <w:t>_________________________________________________</w:t>
      </w:r>
      <w:r w:rsidR="003910F1">
        <w:rPr>
          <w:rFonts w:ascii="TimesNewRomanPSMT" w:hAnsi="TimesNewRomanPSMT"/>
          <w:color w:val="303030"/>
        </w:rPr>
        <w:t>_______________________________</w:t>
      </w:r>
    </w:p>
    <w:p w:rsidR="00631194" w:rsidRDefault="003910F1" w:rsidP="0063119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2..</w:t>
      </w:r>
      <w:r w:rsidR="00631194">
        <w:rPr>
          <w:rFonts w:ascii="TimesNewRomanPSMT" w:hAnsi="TimesNewRomanPSMT"/>
          <w:color w:val="000000"/>
        </w:rPr>
        <w:t>Какой факт, по мнению автора текста, свидетельствует о том, что чёрный аист – лесной</w:t>
      </w:r>
      <w:r w:rsidR="00631194">
        <w:rPr>
          <w:rFonts w:ascii="TimesNewRomanPSMT" w:hAnsi="TimesNewRomanPSMT"/>
          <w:color w:val="000000"/>
        </w:rPr>
        <w:br/>
      </w:r>
      <w:r w:rsidR="0063119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="00631194">
        <w:rPr>
          <w:rFonts w:ascii="TimesNewRoman" w:hAnsi="TimesNewRoman"/>
          <w:color w:val="000000"/>
        </w:rPr>
        <w:t>отшельник? Запишите ответ.</w:t>
      </w:r>
      <w:r w:rsidR="00631194">
        <w:rPr>
          <w:rFonts w:ascii="TimesNewRoman" w:hAnsi="TimesNewRoman"/>
          <w:color w:val="000000"/>
        </w:rPr>
        <w:br/>
      </w:r>
      <w:r w:rsidR="00631194">
        <w:rPr>
          <w:rFonts w:ascii="TimesNewRomanPSMT" w:hAnsi="TimesNewRomanPSMT"/>
          <w:color w:val="000000"/>
        </w:rPr>
        <w:t xml:space="preserve">Ответ. </w:t>
      </w:r>
      <w:r w:rsidR="00631194">
        <w:rPr>
          <w:rFonts w:ascii="TimesNewRomanPSMT" w:hAnsi="TimesNewRomanPSMT"/>
          <w:color w:val="303030"/>
        </w:rPr>
        <w:t>__________________________________________________________________________</w:t>
      </w:r>
      <w:r w:rsidR="00631194">
        <w:rPr>
          <w:rFonts w:ascii="TimesNewRomanPSMT" w:hAnsi="TimesNewRomanPSMT"/>
          <w:color w:val="303030"/>
        </w:rPr>
        <w:br/>
        <w:t>________________________________________________________________________________</w:t>
      </w:r>
      <w:r w:rsidR="00631194">
        <w:rPr>
          <w:rFonts w:ascii="TimesNewRomanPSMT" w:hAnsi="TimesNewRomanPSMT"/>
          <w:color w:val="303030"/>
        </w:rPr>
        <w:br/>
        <w:t>________________________________________________________________________________</w:t>
      </w:r>
      <w:r w:rsidR="00631194">
        <w:rPr>
          <w:rFonts w:ascii="TimesNewRomanPSMT" w:hAnsi="TimesNewRomanPSMT"/>
          <w:color w:val="303030"/>
        </w:rPr>
        <w:br/>
      </w:r>
      <w:r w:rsidR="00631194" w:rsidRPr="00631194">
        <w:rPr>
          <w:rFonts w:ascii="TimesNewRomanPSMT" w:hAnsi="TimesNewRomanPSMT"/>
          <w:b/>
          <w:color w:val="303030"/>
        </w:rPr>
        <w:t>________________________________________________________________________________</w:t>
      </w:r>
      <w:r w:rsidR="00631194" w:rsidRPr="00631194">
        <w:rPr>
          <w:rFonts w:ascii="TimesNewRomanPSMT" w:hAnsi="TimesNewRomanPSMT"/>
          <w:b/>
          <w:color w:val="303030"/>
        </w:rPr>
        <w:br/>
      </w:r>
      <w:r>
        <w:rPr>
          <w:rFonts w:ascii="TimesNewRomanPS-BoldMT" w:hAnsi="TimesNewRomanPS-BoldMT"/>
          <w:bCs/>
          <w:color w:val="000000"/>
          <w:sz w:val="26"/>
          <w:szCs w:val="26"/>
        </w:rPr>
        <w:t>3.</w:t>
      </w:r>
      <w:r w:rsidR="00631194" w:rsidRPr="00631194">
        <w:rPr>
          <w:rFonts w:ascii="TimesNewRomanPS-BoldMT" w:hAnsi="TimesNewRomanPS-BoldMT"/>
          <w:bCs/>
          <w:color w:val="000000"/>
          <w:sz w:val="26"/>
          <w:szCs w:val="26"/>
        </w:rPr>
        <w:t xml:space="preserve"> </w:t>
      </w:r>
      <w:r w:rsidR="00631194">
        <w:rPr>
          <w:rFonts w:ascii="TimesNewRoman" w:hAnsi="TimesNewRoman"/>
          <w:color w:val="000000"/>
        </w:rPr>
        <w:t xml:space="preserve">Определите, какой тип речи представлен в предложениях 2 </w:t>
      </w:r>
      <w:r w:rsidR="00631194">
        <w:rPr>
          <w:rFonts w:ascii="Symbol" w:hAnsi="Symbol"/>
          <w:color w:val="000000"/>
        </w:rPr>
        <w:t></w:t>
      </w:r>
      <w:r w:rsidR="00631194">
        <w:rPr>
          <w:rFonts w:ascii="TimesNewRoman" w:hAnsi="TimesNewRoman"/>
          <w:color w:val="000000"/>
        </w:rPr>
        <w:t>4 текста. Запишите ответ.</w:t>
      </w:r>
      <w:r w:rsidR="00631194">
        <w:rPr>
          <w:rFonts w:ascii="TimesNewRoman" w:hAnsi="TimesNewRoman"/>
          <w:color w:val="000000"/>
        </w:rPr>
        <w:br/>
      </w:r>
      <w:r w:rsidR="00631194">
        <w:rPr>
          <w:rFonts w:ascii="TimesNewRomanPSMT" w:hAnsi="TimesNewRomanPSMT"/>
          <w:color w:val="000000"/>
        </w:rPr>
        <w:t xml:space="preserve">Ответ. </w:t>
      </w:r>
      <w:r w:rsidR="00631194">
        <w:rPr>
          <w:rFonts w:ascii="TimesNewRomanPSMT" w:hAnsi="TimesNewRomanPSMT"/>
          <w:color w:val="303030"/>
        </w:rPr>
        <w:t>__________________________________________________________________________</w:t>
      </w:r>
      <w:r w:rsidR="00631194">
        <w:rPr>
          <w:rFonts w:ascii="TimesNewRomanPSMT" w:hAnsi="TimesNewRomanPSMT"/>
          <w:color w:val="000000"/>
        </w:rPr>
        <w:t xml:space="preserve"> </w:t>
      </w:r>
    </w:p>
    <w:p w:rsidR="00631194" w:rsidRPr="00631194" w:rsidRDefault="003910F1" w:rsidP="00631194">
      <w:pPr>
        <w:rPr>
          <w:rFonts w:ascii="TimesNewRomanPS-BoldMT" w:hAnsi="TimesNewRomanPS-BoldMT"/>
          <w:b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</w:rPr>
        <w:t>4</w:t>
      </w:r>
      <w:r w:rsidR="00631194">
        <w:rPr>
          <w:rFonts w:ascii="TimesNewRomanPSMT" w:hAnsi="TimesNewRomanPSMT"/>
          <w:color w:val="000000"/>
        </w:rPr>
        <w:t>.В предложениях 7−9 найдите слово со значением «край суши, прилегающий к водоёму».</w:t>
      </w:r>
      <w:r w:rsidR="00631194">
        <w:rPr>
          <w:rFonts w:ascii="TimesNewRomanPSMT" w:hAnsi="TimesNewRomanPSMT"/>
          <w:color w:val="000000"/>
        </w:rPr>
        <w:br/>
      </w:r>
      <w:r w:rsidR="00631194" w:rsidRPr="00631194">
        <w:rPr>
          <w:rFonts w:ascii="TimesNewRomanPS-BoldMT" w:hAnsi="TimesNewRomanPS-BoldMT"/>
          <w:bCs/>
          <w:color w:val="000000"/>
          <w:sz w:val="26"/>
          <w:szCs w:val="26"/>
        </w:rPr>
        <w:t xml:space="preserve"> Ответ_______________________________________________________________</w:t>
      </w:r>
    </w:p>
    <w:p w:rsidR="00631194" w:rsidRPr="00631194" w:rsidRDefault="003910F1" w:rsidP="00631194">
      <w:pPr>
        <w:rPr>
          <w:rFonts w:ascii="TimesNewRomanPS-BoldMT" w:hAnsi="TimesNewRomanPS-BoldMT"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Cs/>
          <w:color w:val="000000"/>
          <w:sz w:val="26"/>
          <w:szCs w:val="26"/>
        </w:rPr>
        <w:t>5</w:t>
      </w:r>
      <w:r w:rsidR="00631194" w:rsidRPr="00631194">
        <w:rPr>
          <w:rFonts w:ascii="TimesNewRomanPS-BoldMT" w:hAnsi="TimesNewRomanPS-BoldMT"/>
          <w:bCs/>
          <w:color w:val="000000"/>
          <w:sz w:val="26"/>
          <w:szCs w:val="26"/>
        </w:rPr>
        <w:t>. В предложениях 3-5 найдите антоним к слову «короткие».</w:t>
      </w:r>
    </w:p>
    <w:p w:rsidR="00C76E69" w:rsidRDefault="00C76E69">
      <w:pPr>
        <w:rPr>
          <w:rFonts w:ascii="Times New Roman" w:hAnsi="Times New Roman" w:cs="Times New Roman"/>
          <w:b/>
          <w:sz w:val="24"/>
          <w:szCs w:val="24"/>
        </w:rPr>
      </w:pPr>
    </w:p>
    <w:p w:rsidR="00C76E69" w:rsidRPr="00C76E69" w:rsidRDefault="00C76E69">
      <w:pPr>
        <w:rPr>
          <w:rFonts w:ascii="Times New Roman" w:hAnsi="Times New Roman" w:cs="Times New Roman"/>
          <w:b/>
          <w:sz w:val="24"/>
          <w:szCs w:val="24"/>
        </w:rPr>
      </w:pPr>
    </w:p>
    <w:sectPr w:rsidR="00C76E69" w:rsidRPr="00C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567"/>
    <w:multiLevelType w:val="hybridMultilevel"/>
    <w:tmpl w:val="81A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2F2CE3"/>
    <w:rsid w:val="003910F1"/>
    <w:rsid w:val="00631194"/>
    <w:rsid w:val="00643686"/>
    <w:rsid w:val="00975D6C"/>
    <w:rsid w:val="009E378D"/>
    <w:rsid w:val="00AF60D2"/>
    <w:rsid w:val="00BD2D58"/>
    <w:rsid w:val="00C76E69"/>
    <w:rsid w:val="00E16095"/>
    <w:rsid w:val="00EB1228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Педагог</cp:lastModifiedBy>
  <cp:revision>5</cp:revision>
  <dcterms:created xsi:type="dcterms:W3CDTF">2020-04-27T09:03:00Z</dcterms:created>
  <dcterms:modified xsi:type="dcterms:W3CDTF">2020-05-18T10:08:00Z</dcterms:modified>
</cp:coreProperties>
</file>