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706" w:rsidRPr="005C24C5" w:rsidRDefault="00E11706" w:rsidP="005C24C5">
      <w:pPr>
        <w:shd w:val="clear" w:color="auto" w:fill="FFFFFF"/>
        <w:spacing w:after="0" w:line="360" w:lineRule="auto"/>
        <w:ind w:left="1134" w:right="113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C24C5">
        <w:rPr>
          <w:rFonts w:ascii="Times New Roman" w:hAnsi="Times New Roman" w:cs="Times New Roman"/>
          <w:b/>
          <w:sz w:val="28"/>
          <w:szCs w:val="28"/>
        </w:rPr>
        <w:t xml:space="preserve">«Организация дополнительного образования в ГОУ ЯО </w:t>
      </w:r>
      <w:r w:rsidR="006312E5" w:rsidRPr="005C24C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C24C5">
        <w:rPr>
          <w:rFonts w:ascii="Times New Roman" w:hAnsi="Times New Roman" w:cs="Times New Roman"/>
          <w:b/>
          <w:sz w:val="28"/>
          <w:szCs w:val="28"/>
        </w:rPr>
        <w:t>«Петровская школа-интернат» для детей с тяжёлыми нарушениями речи»</w:t>
      </w:r>
    </w:p>
    <w:bookmarkEnd w:id="0"/>
    <w:p w:rsidR="0040613A" w:rsidRPr="005C24C5" w:rsidRDefault="0040613A" w:rsidP="005C24C5">
      <w:pPr>
        <w:shd w:val="clear" w:color="auto" w:fill="FFFFFF"/>
        <w:spacing w:after="0" w:line="360" w:lineRule="auto"/>
        <w:ind w:left="1134" w:right="11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C5">
        <w:rPr>
          <w:sz w:val="28"/>
          <w:szCs w:val="28"/>
        </w:rPr>
        <w:t xml:space="preserve"> </w:t>
      </w:r>
      <w:r w:rsidR="00744F5C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Школа-интернат, где </w:t>
      </w:r>
      <w:r w:rsidR="00C25017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</w:t>
      </w:r>
      <w:r w:rsidR="00744F5C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="00C25017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744F5C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круглосуточно, является особой </w:t>
      </w:r>
      <w:proofErr w:type="spellStart"/>
      <w:proofErr w:type="gramStart"/>
      <w:r w:rsidR="00744F5C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</w:t>
      </w:r>
      <w:proofErr w:type="spellEnd"/>
      <w:r w:rsidR="00744F5C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-культурной</w:t>
      </w:r>
      <w:proofErr w:type="gramEnd"/>
      <w:r w:rsidRPr="005C24C5">
        <w:rPr>
          <w:sz w:val="28"/>
          <w:szCs w:val="28"/>
        </w:rPr>
        <w:t xml:space="preserve"> </w:t>
      </w:r>
      <w:r w:rsidR="00744F5C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средой, дающей широкие возможности для развития дополнительного образования. </w:t>
      </w:r>
      <w:r w:rsidR="00423735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школы-интерната дополнительное образование дает ребенку реальную возможность выбора своего индивидуального маршрута. </w:t>
      </w:r>
      <w:r w:rsidR="00423735" w:rsidRPr="005C24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312E5" w:rsidRPr="005C24C5" w:rsidRDefault="00744F5C" w:rsidP="005C24C5">
      <w:pPr>
        <w:spacing w:after="0" w:line="360" w:lineRule="auto"/>
        <w:ind w:left="1134" w:right="1134"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00D8F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ГОУ ЯО «Петровская школа-интернат</w:t>
      </w:r>
      <w:r w:rsidR="00CE1340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0D8F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обучаются и воспитываются 69 детей</w:t>
      </w:r>
      <w:r w:rsidR="00BB16A1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7 до 18 лет</w:t>
      </w:r>
      <w:r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00D8F" w:rsidRPr="005C24C5">
        <w:rPr>
          <w:rFonts w:ascii="Times New Roman" w:hAnsi="Times New Roman" w:cs="Times New Roman"/>
          <w:sz w:val="28"/>
          <w:szCs w:val="28"/>
        </w:rPr>
        <w:t xml:space="preserve">Согласно программе ПФДО в кружки зачислено 57 </w:t>
      </w:r>
      <w:r w:rsidR="0040613A" w:rsidRPr="005C24C5">
        <w:rPr>
          <w:rFonts w:ascii="Times New Roman" w:hAnsi="Times New Roman" w:cs="Times New Roman"/>
          <w:sz w:val="28"/>
          <w:szCs w:val="28"/>
        </w:rPr>
        <w:t>об</w:t>
      </w:r>
      <w:r w:rsidR="00500D8F" w:rsidRPr="005C24C5">
        <w:rPr>
          <w:rFonts w:ascii="Times New Roman" w:hAnsi="Times New Roman" w:cs="Times New Roman"/>
          <w:sz w:val="28"/>
          <w:szCs w:val="28"/>
        </w:rPr>
        <w:t>уча</w:t>
      </w:r>
      <w:r w:rsidR="000131C0" w:rsidRPr="005C24C5">
        <w:rPr>
          <w:rFonts w:ascii="Times New Roman" w:hAnsi="Times New Roman" w:cs="Times New Roman"/>
          <w:sz w:val="28"/>
          <w:szCs w:val="28"/>
        </w:rPr>
        <w:t>ю</w:t>
      </w:r>
      <w:r w:rsidR="00500D8F" w:rsidRPr="005C24C5">
        <w:rPr>
          <w:rFonts w:ascii="Times New Roman" w:hAnsi="Times New Roman" w:cs="Times New Roman"/>
          <w:sz w:val="28"/>
          <w:szCs w:val="28"/>
        </w:rPr>
        <w:t>щихся</w:t>
      </w:r>
      <w:r w:rsidR="006312E5" w:rsidRPr="005C24C5">
        <w:rPr>
          <w:rFonts w:ascii="Times New Roman" w:hAnsi="Times New Roman" w:cs="Times New Roman"/>
          <w:sz w:val="28"/>
          <w:szCs w:val="28"/>
        </w:rPr>
        <w:t>.</w:t>
      </w:r>
      <w:r w:rsidR="0019340A" w:rsidRPr="005C24C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F7FC2" w:rsidRPr="005C24C5" w:rsidRDefault="0019340A" w:rsidP="005C24C5">
      <w:pPr>
        <w:spacing w:after="0" w:line="360" w:lineRule="auto"/>
        <w:ind w:left="1134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C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13FD6" w:rsidRPr="005C24C5">
        <w:rPr>
          <w:rFonts w:ascii="Times New Roman" w:hAnsi="Times New Roman" w:cs="Times New Roman"/>
          <w:sz w:val="28"/>
          <w:szCs w:val="28"/>
        </w:rPr>
        <w:t>Режим занятий обусловлен спецификой дополнительного образования в школе: занятия проводятся во второй половине дня после окончания предметов учебного цикла. На занятиях педагоги используют современные образовательные технологии. Хорошим показателем работы является участие в мероприятиях, конкурсах, соревнованиях, олимпиадах, выставках, фестивалях</w:t>
      </w:r>
      <w:r w:rsidR="008A417C" w:rsidRPr="005C24C5">
        <w:rPr>
          <w:rFonts w:ascii="Times New Roman" w:hAnsi="Times New Roman" w:cs="Times New Roman"/>
          <w:sz w:val="28"/>
          <w:szCs w:val="28"/>
        </w:rPr>
        <w:t xml:space="preserve"> разного уровня.</w:t>
      </w:r>
      <w:r w:rsidR="00C13FD6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FD6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65DDF" w:rsidRPr="005C24C5" w:rsidRDefault="00EF7FC2" w:rsidP="005C24C5">
      <w:pPr>
        <w:spacing w:after="0" w:line="360" w:lineRule="auto"/>
        <w:ind w:left="1134" w:righ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65DDF" w:rsidRPr="005C24C5">
        <w:rPr>
          <w:rFonts w:ascii="Times New Roman" w:hAnsi="Times New Roman" w:cs="Times New Roman"/>
          <w:sz w:val="28"/>
          <w:szCs w:val="28"/>
        </w:rPr>
        <w:t xml:space="preserve">На </w:t>
      </w:r>
      <w:r w:rsidR="00265DDF" w:rsidRPr="005C24C5">
        <w:rPr>
          <w:rFonts w:ascii="Times New Roman" w:eastAsia="Times New Roman" w:hAnsi="Times New Roman" w:cs="Times New Roman"/>
          <w:sz w:val="28"/>
          <w:szCs w:val="28"/>
        </w:rPr>
        <w:t xml:space="preserve">организацию кружковой работы в школе </w:t>
      </w:r>
      <w:r w:rsidR="00265DDF" w:rsidRPr="005C24C5">
        <w:rPr>
          <w:rFonts w:ascii="Times New Roman" w:hAnsi="Times New Roman" w:cs="Times New Roman"/>
          <w:sz w:val="28"/>
          <w:szCs w:val="28"/>
        </w:rPr>
        <w:t>выделено 18 часов, что составляет 8</w:t>
      </w:r>
      <w:r w:rsidR="00265DDF" w:rsidRPr="005C24C5">
        <w:rPr>
          <w:rFonts w:ascii="Times New Roman" w:eastAsia="Times New Roman" w:hAnsi="Times New Roman" w:cs="Times New Roman"/>
          <w:sz w:val="28"/>
          <w:szCs w:val="28"/>
        </w:rPr>
        <w:t xml:space="preserve"> кружков:</w:t>
      </w:r>
      <w:r w:rsidR="00265DDF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5DDF" w:rsidRPr="005C24C5" w:rsidRDefault="00265DDF" w:rsidP="005C24C5">
      <w:pPr>
        <w:spacing w:after="0" w:line="360" w:lineRule="auto"/>
        <w:ind w:left="1134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C5">
        <w:rPr>
          <w:rFonts w:ascii="Times New Roman" w:hAnsi="Times New Roman" w:cs="Times New Roman"/>
          <w:sz w:val="28"/>
          <w:szCs w:val="28"/>
        </w:rPr>
        <w:t xml:space="preserve"> </w:t>
      </w:r>
      <w:r w:rsidR="00132A99" w:rsidRPr="005C24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C24C5">
        <w:rPr>
          <w:rFonts w:ascii="Times New Roman" w:eastAsia="Times New Roman" w:hAnsi="Times New Roman" w:cs="Times New Roman"/>
          <w:sz w:val="28"/>
          <w:szCs w:val="28"/>
        </w:rPr>
        <w:t xml:space="preserve"> кружк</w:t>
      </w:r>
      <w:r w:rsidR="00EF7FC2" w:rsidRPr="005C24C5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Pr="005C24C5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художественно-эстетической направленности,</w:t>
      </w:r>
      <w:r w:rsidR="00BB16A1" w:rsidRPr="005C2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24C5">
        <w:rPr>
          <w:rFonts w:ascii="Times New Roman" w:eastAsia="Times New Roman" w:hAnsi="Times New Roman" w:cs="Times New Roman"/>
          <w:sz w:val="28"/>
          <w:szCs w:val="28"/>
        </w:rPr>
        <w:t xml:space="preserve">которые </w:t>
      </w:r>
      <w:r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развивают эстетическую культуру и коммуникативные навыки. Помогают выявить способности детей к определенным видам творчества: </w:t>
      </w:r>
    </w:p>
    <w:p w:rsidR="006312E5" w:rsidRPr="005C24C5" w:rsidRDefault="00265DDF" w:rsidP="005C24C5">
      <w:pPr>
        <w:spacing w:after="0" w:line="360" w:lineRule="auto"/>
        <w:ind w:left="1134" w:right="11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4C5">
        <w:rPr>
          <w:rFonts w:ascii="Times New Roman" w:hAnsi="Times New Roman" w:cs="Times New Roman"/>
          <w:sz w:val="28"/>
          <w:szCs w:val="28"/>
        </w:rPr>
        <w:t>«Танцевальный»</w:t>
      </w:r>
    </w:p>
    <w:p w:rsidR="006312E5" w:rsidRPr="005C24C5" w:rsidRDefault="00265DDF" w:rsidP="005C24C5">
      <w:pPr>
        <w:spacing w:after="0" w:line="360" w:lineRule="auto"/>
        <w:ind w:left="1134" w:right="11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4C5">
        <w:rPr>
          <w:rFonts w:ascii="Times New Roman" w:hAnsi="Times New Roman" w:cs="Times New Roman"/>
          <w:sz w:val="28"/>
          <w:szCs w:val="28"/>
        </w:rPr>
        <w:t>«Театральное творчество»</w:t>
      </w:r>
    </w:p>
    <w:p w:rsidR="006312E5" w:rsidRPr="005C24C5" w:rsidRDefault="00265DDF" w:rsidP="005C24C5">
      <w:pPr>
        <w:spacing w:after="0" w:line="360" w:lineRule="auto"/>
        <w:ind w:left="1134" w:right="11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4C5">
        <w:rPr>
          <w:rFonts w:ascii="Times New Roman" w:hAnsi="Times New Roman" w:cs="Times New Roman"/>
          <w:sz w:val="28"/>
          <w:szCs w:val="28"/>
        </w:rPr>
        <w:t>«Лоскуток»</w:t>
      </w:r>
    </w:p>
    <w:p w:rsidR="006312E5" w:rsidRPr="005C24C5" w:rsidRDefault="00265DDF" w:rsidP="005C24C5">
      <w:pPr>
        <w:spacing w:after="0" w:line="360" w:lineRule="auto"/>
        <w:ind w:left="1134" w:right="11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4C5">
        <w:rPr>
          <w:rFonts w:ascii="Times New Roman" w:hAnsi="Times New Roman" w:cs="Times New Roman"/>
          <w:sz w:val="28"/>
          <w:szCs w:val="28"/>
        </w:rPr>
        <w:t>«Бусинка»</w:t>
      </w:r>
    </w:p>
    <w:p w:rsidR="006312E5" w:rsidRPr="005C24C5" w:rsidRDefault="00265DDF" w:rsidP="005C24C5">
      <w:pPr>
        <w:spacing w:after="0" w:line="360" w:lineRule="auto"/>
        <w:ind w:left="1134" w:right="11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4C5">
        <w:rPr>
          <w:rFonts w:ascii="Times New Roman" w:hAnsi="Times New Roman" w:cs="Times New Roman"/>
          <w:sz w:val="28"/>
          <w:szCs w:val="28"/>
        </w:rPr>
        <w:t>«Сольное пение»</w:t>
      </w:r>
    </w:p>
    <w:p w:rsidR="00265DDF" w:rsidRPr="005C24C5" w:rsidRDefault="00265DDF" w:rsidP="005C24C5">
      <w:pPr>
        <w:spacing w:after="0" w:line="360" w:lineRule="auto"/>
        <w:ind w:left="1134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 кружка </w:t>
      </w:r>
      <w:proofErr w:type="spellStart"/>
      <w:r w:rsidRPr="005C24C5">
        <w:rPr>
          <w:rFonts w:ascii="Times New Roman" w:eastAsia="Times New Roman" w:hAnsi="Times New Roman" w:cs="Times New Roman"/>
          <w:sz w:val="28"/>
          <w:szCs w:val="28"/>
        </w:rPr>
        <w:t>фикультурно</w:t>
      </w:r>
      <w:proofErr w:type="spellEnd"/>
      <w:r w:rsidR="00693B8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C24C5">
        <w:rPr>
          <w:rFonts w:ascii="Times New Roman" w:eastAsia="Times New Roman" w:hAnsi="Times New Roman" w:cs="Times New Roman"/>
          <w:sz w:val="28"/>
          <w:szCs w:val="28"/>
        </w:rPr>
        <w:t>спортивной направленности</w:t>
      </w:r>
      <w:r w:rsidR="0078225D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F7FC2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78225D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аправлены на физическое совершенствование детей, укрепление здоровья, приобщение</w:t>
      </w:r>
      <w:r w:rsidR="00EF7FC2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ЗОЖ</w:t>
      </w:r>
      <w:r w:rsidR="0069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B8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</w:t>
      </w:r>
      <w:r w:rsidR="00693B8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</w:t>
      </w:r>
      <w:r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</w:t>
      </w:r>
      <w:r w:rsidR="00693B8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</w:t>
      </w:r>
      <w:r w:rsidR="00693B8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132A99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отдельным видам спорта.</w:t>
      </w:r>
    </w:p>
    <w:p w:rsidR="006312E5" w:rsidRPr="005C24C5" w:rsidRDefault="00265DDF" w:rsidP="005C24C5">
      <w:pPr>
        <w:spacing w:after="0" w:line="360" w:lineRule="auto"/>
        <w:ind w:left="1134" w:right="11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4C5">
        <w:rPr>
          <w:rFonts w:ascii="Times New Roman" w:hAnsi="Times New Roman" w:cs="Times New Roman"/>
          <w:sz w:val="28"/>
          <w:szCs w:val="28"/>
        </w:rPr>
        <w:t>«Спортивные игры»</w:t>
      </w:r>
    </w:p>
    <w:p w:rsidR="006312E5" w:rsidRPr="005C24C5" w:rsidRDefault="00265DDF" w:rsidP="005C24C5">
      <w:pPr>
        <w:spacing w:after="0" w:line="360" w:lineRule="auto"/>
        <w:ind w:left="1134" w:right="11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4C5">
        <w:rPr>
          <w:rFonts w:ascii="Times New Roman" w:hAnsi="Times New Roman" w:cs="Times New Roman"/>
          <w:sz w:val="28"/>
          <w:szCs w:val="28"/>
        </w:rPr>
        <w:t>«Футбол»</w:t>
      </w:r>
    </w:p>
    <w:p w:rsidR="00265DDF" w:rsidRPr="005C24C5" w:rsidRDefault="00EF7FC2" w:rsidP="005C24C5">
      <w:pPr>
        <w:spacing w:after="0" w:line="360" w:lineRule="auto"/>
        <w:ind w:left="1134" w:right="113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4C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265DDF" w:rsidRPr="005C24C5">
        <w:rPr>
          <w:rFonts w:ascii="Times New Roman" w:eastAsia="Times New Roman" w:hAnsi="Times New Roman" w:cs="Times New Roman"/>
          <w:sz w:val="28"/>
          <w:szCs w:val="28"/>
        </w:rPr>
        <w:t>кружок туристической направленности</w:t>
      </w:r>
      <w:r w:rsidR="00132A99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4C5">
        <w:rPr>
          <w:rFonts w:ascii="Times New Roman" w:hAnsi="Times New Roman" w:cs="Times New Roman"/>
          <w:sz w:val="28"/>
          <w:szCs w:val="28"/>
        </w:rPr>
        <w:t xml:space="preserve">«Юный турист». </w:t>
      </w:r>
      <w:r w:rsidR="00132A99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деятельности охватывают такие интересы школьников: туризм – пеший, краеведение</w:t>
      </w:r>
      <w:r w:rsidR="00132A99" w:rsidRPr="005C24C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4C5" w:rsidRPr="005C24C5">
        <w:rPr>
          <w:rFonts w:ascii="Times New Roman" w:eastAsia="Times New Roman" w:hAnsi="Times New Roman" w:cs="Times New Roman"/>
          <w:sz w:val="28"/>
          <w:szCs w:val="28"/>
        </w:rPr>
        <w:t>Руководителями этих кружков являются педагоги школы.</w:t>
      </w:r>
    </w:p>
    <w:p w:rsidR="007024B5" w:rsidRPr="005C24C5" w:rsidRDefault="007024B5" w:rsidP="005C24C5">
      <w:pPr>
        <w:spacing w:after="0" w:line="360" w:lineRule="auto"/>
        <w:ind w:left="1134" w:right="113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4C5">
        <w:rPr>
          <w:rFonts w:ascii="Times New Roman" w:hAnsi="Times New Roman" w:cs="Times New Roman"/>
          <w:sz w:val="28"/>
          <w:szCs w:val="28"/>
        </w:rPr>
        <w:t>Из</w:t>
      </w:r>
      <w:r w:rsidR="0040613A" w:rsidRPr="005C24C5">
        <w:rPr>
          <w:rFonts w:ascii="Times New Roman" w:hAnsi="Times New Roman" w:cs="Times New Roman"/>
          <w:sz w:val="28"/>
          <w:szCs w:val="28"/>
        </w:rPr>
        <w:t xml:space="preserve"> 57 учащихся кружок </w:t>
      </w:r>
      <w:r w:rsidR="009E7302" w:rsidRPr="005C24C5">
        <w:rPr>
          <w:rFonts w:ascii="Times New Roman" w:hAnsi="Times New Roman" w:cs="Times New Roman"/>
          <w:sz w:val="28"/>
          <w:szCs w:val="28"/>
        </w:rPr>
        <w:t>«Танцева</w:t>
      </w:r>
      <w:r w:rsidR="005C24C5">
        <w:rPr>
          <w:rFonts w:ascii="Times New Roman" w:hAnsi="Times New Roman" w:cs="Times New Roman"/>
          <w:sz w:val="28"/>
          <w:szCs w:val="28"/>
        </w:rPr>
        <w:t xml:space="preserve">льный» </w:t>
      </w:r>
      <w:r w:rsidR="00693B8E">
        <w:rPr>
          <w:rFonts w:ascii="Times New Roman" w:hAnsi="Times New Roman" w:cs="Times New Roman"/>
          <w:sz w:val="28"/>
          <w:szCs w:val="28"/>
        </w:rPr>
        <w:t>посещают</w:t>
      </w:r>
      <w:r w:rsidR="005C24C5">
        <w:rPr>
          <w:rFonts w:ascii="Times New Roman" w:hAnsi="Times New Roman" w:cs="Times New Roman"/>
          <w:sz w:val="28"/>
          <w:szCs w:val="28"/>
        </w:rPr>
        <w:t xml:space="preserve"> 16</w:t>
      </w:r>
      <w:r w:rsidR="00693B8E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5C24C5">
        <w:rPr>
          <w:rFonts w:ascii="Times New Roman" w:hAnsi="Times New Roman" w:cs="Times New Roman"/>
          <w:sz w:val="28"/>
          <w:szCs w:val="28"/>
        </w:rPr>
        <w:t>, «Футбол» - 12</w:t>
      </w:r>
      <w:r w:rsidR="00693B8E">
        <w:rPr>
          <w:rFonts w:ascii="Times New Roman" w:hAnsi="Times New Roman" w:cs="Times New Roman"/>
          <w:sz w:val="28"/>
          <w:szCs w:val="28"/>
        </w:rPr>
        <w:t xml:space="preserve"> </w:t>
      </w:r>
      <w:r w:rsidR="005C24C5">
        <w:rPr>
          <w:rFonts w:ascii="Times New Roman" w:hAnsi="Times New Roman" w:cs="Times New Roman"/>
          <w:sz w:val="28"/>
          <w:szCs w:val="28"/>
        </w:rPr>
        <w:t>уч</w:t>
      </w:r>
      <w:r w:rsidR="00693B8E">
        <w:rPr>
          <w:rFonts w:ascii="Times New Roman" w:hAnsi="Times New Roman" w:cs="Times New Roman"/>
          <w:sz w:val="28"/>
          <w:szCs w:val="28"/>
        </w:rPr>
        <w:t>ащихся</w:t>
      </w:r>
      <w:r w:rsidR="005C24C5">
        <w:rPr>
          <w:rFonts w:ascii="Times New Roman" w:hAnsi="Times New Roman" w:cs="Times New Roman"/>
          <w:sz w:val="28"/>
          <w:szCs w:val="28"/>
        </w:rPr>
        <w:t xml:space="preserve">, </w:t>
      </w:r>
      <w:r w:rsidR="0040613A" w:rsidRPr="005C24C5">
        <w:rPr>
          <w:rFonts w:ascii="Times New Roman" w:hAnsi="Times New Roman" w:cs="Times New Roman"/>
          <w:sz w:val="28"/>
          <w:szCs w:val="28"/>
        </w:rPr>
        <w:t xml:space="preserve">«Театральное творчество» - 12 </w:t>
      </w:r>
      <w:r w:rsidR="00693B8E" w:rsidRPr="00693B8E">
        <w:rPr>
          <w:rFonts w:ascii="Times New Roman" w:hAnsi="Times New Roman" w:cs="Times New Roman"/>
          <w:sz w:val="28"/>
          <w:szCs w:val="28"/>
        </w:rPr>
        <w:t>учащихся</w:t>
      </w:r>
      <w:r w:rsidR="0040613A" w:rsidRPr="005C24C5">
        <w:rPr>
          <w:rFonts w:ascii="Times New Roman" w:hAnsi="Times New Roman" w:cs="Times New Roman"/>
          <w:sz w:val="28"/>
          <w:szCs w:val="28"/>
        </w:rPr>
        <w:t xml:space="preserve">, </w:t>
      </w:r>
      <w:r w:rsidR="009E7302" w:rsidRPr="005C24C5">
        <w:rPr>
          <w:rFonts w:ascii="Times New Roman" w:hAnsi="Times New Roman" w:cs="Times New Roman"/>
          <w:sz w:val="28"/>
          <w:szCs w:val="28"/>
        </w:rPr>
        <w:t xml:space="preserve">«Юный турист» </w:t>
      </w:r>
      <w:r w:rsidR="00693B8E">
        <w:rPr>
          <w:rFonts w:ascii="Times New Roman" w:hAnsi="Times New Roman" w:cs="Times New Roman"/>
          <w:sz w:val="28"/>
          <w:szCs w:val="28"/>
        </w:rPr>
        <w:t xml:space="preserve">- </w:t>
      </w:r>
      <w:r w:rsidR="009E7302" w:rsidRPr="005C24C5">
        <w:rPr>
          <w:rFonts w:ascii="Times New Roman" w:hAnsi="Times New Roman" w:cs="Times New Roman"/>
          <w:sz w:val="28"/>
          <w:szCs w:val="28"/>
        </w:rPr>
        <w:t xml:space="preserve">13 </w:t>
      </w:r>
      <w:r w:rsidR="00693B8E" w:rsidRPr="00693B8E">
        <w:rPr>
          <w:rFonts w:ascii="Times New Roman" w:hAnsi="Times New Roman" w:cs="Times New Roman"/>
          <w:sz w:val="28"/>
          <w:szCs w:val="28"/>
        </w:rPr>
        <w:t>учащихся</w:t>
      </w:r>
      <w:r w:rsidR="0040613A" w:rsidRPr="005C24C5">
        <w:rPr>
          <w:rFonts w:ascii="Times New Roman" w:hAnsi="Times New Roman" w:cs="Times New Roman"/>
          <w:sz w:val="28"/>
          <w:szCs w:val="28"/>
        </w:rPr>
        <w:t>, «Лоскуток» - 9</w:t>
      </w:r>
      <w:r w:rsidR="00693B8E">
        <w:rPr>
          <w:rFonts w:ascii="Times New Roman" w:hAnsi="Times New Roman" w:cs="Times New Roman"/>
          <w:sz w:val="28"/>
          <w:szCs w:val="28"/>
        </w:rPr>
        <w:t xml:space="preserve"> </w:t>
      </w:r>
      <w:r w:rsidR="00693B8E">
        <w:rPr>
          <w:rFonts w:ascii="Times New Roman" w:hAnsi="Times New Roman" w:cs="Times New Roman"/>
          <w:sz w:val="28"/>
          <w:szCs w:val="28"/>
        </w:rPr>
        <w:t>учащихся</w:t>
      </w:r>
      <w:r w:rsidR="0040613A" w:rsidRPr="005C24C5">
        <w:rPr>
          <w:rFonts w:ascii="Times New Roman" w:hAnsi="Times New Roman" w:cs="Times New Roman"/>
          <w:sz w:val="28"/>
          <w:szCs w:val="28"/>
        </w:rPr>
        <w:t>, «Бусинка» - 12</w:t>
      </w:r>
      <w:r w:rsidR="00693B8E">
        <w:rPr>
          <w:rFonts w:ascii="Times New Roman" w:hAnsi="Times New Roman" w:cs="Times New Roman"/>
          <w:sz w:val="28"/>
          <w:szCs w:val="28"/>
        </w:rPr>
        <w:t xml:space="preserve"> </w:t>
      </w:r>
      <w:r w:rsidR="00693B8E">
        <w:rPr>
          <w:rFonts w:ascii="Times New Roman" w:hAnsi="Times New Roman" w:cs="Times New Roman"/>
          <w:sz w:val="28"/>
          <w:szCs w:val="28"/>
        </w:rPr>
        <w:t>учащихся</w:t>
      </w:r>
      <w:r w:rsidR="0040613A" w:rsidRPr="005C24C5">
        <w:rPr>
          <w:rFonts w:ascii="Times New Roman" w:hAnsi="Times New Roman" w:cs="Times New Roman"/>
          <w:sz w:val="28"/>
          <w:szCs w:val="28"/>
        </w:rPr>
        <w:t>,</w:t>
      </w:r>
      <w:r w:rsidR="009E7302" w:rsidRPr="005C24C5">
        <w:rPr>
          <w:rFonts w:ascii="Times New Roman" w:hAnsi="Times New Roman" w:cs="Times New Roman"/>
          <w:sz w:val="28"/>
          <w:szCs w:val="28"/>
        </w:rPr>
        <w:t xml:space="preserve"> «Спортивные игры» - 15 </w:t>
      </w:r>
      <w:r w:rsidR="00693B8E">
        <w:rPr>
          <w:rFonts w:ascii="Times New Roman" w:hAnsi="Times New Roman" w:cs="Times New Roman"/>
          <w:sz w:val="28"/>
          <w:szCs w:val="28"/>
        </w:rPr>
        <w:t>учащихся</w:t>
      </w:r>
      <w:r w:rsidR="009E7302" w:rsidRPr="005C24C5">
        <w:rPr>
          <w:rFonts w:ascii="Times New Roman" w:hAnsi="Times New Roman" w:cs="Times New Roman"/>
          <w:sz w:val="28"/>
          <w:szCs w:val="28"/>
        </w:rPr>
        <w:t xml:space="preserve">, </w:t>
      </w:r>
      <w:r w:rsidR="0040613A" w:rsidRPr="005C24C5">
        <w:rPr>
          <w:rFonts w:ascii="Times New Roman" w:hAnsi="Times New Roman" w:cs="Times New Roman"/>
          <w:sz w:val="28"/>
          <w:szCs w:val="28"/>
        </w:rPr>
        <w:t xml:space="preserve">«Сольное пение» - 14 </w:t>
      </w:r>
      <w:r w:rsidR="00693B8E">
        <w:rPr>
          <w:rFonts w:ascii="Times New Roman" w:hAnsi="Times New Roman" w:cs="Times New Roman"/>
          <w:sz w:val="28"/>
          <w:szCs w:val="28"/>
        </w:rPr>
        <w:t>учащихся</w:t>
      </w:r>
      <w:r w:rsidR="00693B8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12E5" w:rsidRPr="005C24C5" w:rsidRDefault="0040613A" w:rsidP="005C24C5">
      <w:pPr>
        <w:spacing w:after="0" w:line="360" w:lineRule="auto"/>
        <w:ind w:left="1134" w:right="113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4C5">
        <w:rPr>
          <w:rFonts w:ascii="Times New Roman" w:hAnsi="Times New Roman" w:cs="Times New Roman"/>
          <w:sz w:val="28"/>
          <w:szCs w:val="28"/>
        </w:rPr>
        <w:t>Один кружок посещают 29 человек, два кружка посещают 15 человек, три кружка посещают - 9, четыре кружка - 4челов</w:t>
      </w:r>
      <w:r w:rsidR="00423735" w:rsidRPr="005C24C5">
        <w:rPr>
          <w:rFonts w:ascii="Times New Roman" w:hAnsi="Times New Roman" w:cs="Times New Roman"/>
          <w:sz w:val="28"/>
          <w:szCs w:val="28"/>
        </w:rPr>
        <w:t>е</w:t>
      </w:r>
      <w:r w:rsidRPr="005C24C5">
        <w:rPr>
          <w:rFonts w:ascii="Times New Roman" w:hAnsi="Times New Roman" w:cs="Times New Roman"/>
          <w:sz w:val="28"/>
          <w:szCs w:val="28"/>
        </w:rPr>
        <w:t>ка.</w:t>
      </w:r>
      <w:r w:rsidR="00265DDF" w:rsidRPr="005C2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6DAD" w:rsidRPr="005C24C5" w:rsidRDefault="000260A4" w:rsidP="005C24C5">
      <w:pPr>
        <w:spacing w:after="0" w:line="360" w:lineRule="auto"/>
        <w:ind w:left="1134" w:right="1134"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занятий </w:t>
      </w:r>
      <w:r w:rsidR="00423735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 образованием в школе созданы все условия:</w:t>
      </w:r>
      <w:r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оборудованы спортивный зал, спортивно-игровая комната, актовый зал, комната декоративно-прикладного творчества, кабинет технологии, созданы условия для игры в настольный теннис, волейбол, футбол. </w:t>
      </w:r>
      <w:r w:rsidR="00B73DF6" w:rsidRPr="005C2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D77" w:rsidRPr="005C24C5" w:rsidRDefault="006D2A29" w:rsidP="005C24C5">
      <w:pPr>
        <w:spacing w:after="0" w:line="36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0A4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260A4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340A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школе большой вклад в создание условий для развития интересов и талантов ребят </w:t>
      </w:r>
      <w:r w:rsidR="00160B7A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</w:t>
      </w:r>
      <w:r w:rsidR="007827BD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60B7A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827BD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</w:t>
      </w:r>
      <w:r w:rsidR="001219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27BD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классный руководитель</w:t>
      </w:r>
      <w:r w:rsidR="00132A99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C24C5">
        <w:rPr>
          <w:rFonts w:ascii="Times New Roman" w:hAnsi="Times New Roman" w:cs="Times New Roman"/>
          <w:sz w:val="28"/>
          <w:szCs w:val="28"/>
        </w:rPr>
        <w:t xml:space="preserve">Одна из важных обязанностей классного руководителя состоит в том, чтобы помочь учащимся своего класса правильно выбрать тот </w:t>
      </w:r>
      <w:r w:rsidR="007827BD" w:rsidRPr="005C24C5">
        <w:rPr>
          <w:rFonts w:ascii="Times New Roman" w:hAnsi="Times New Roman" w:cs="Times New Roman"/>
          <w:sz w:val="28"/>
          <w:szCs w:val="28"/>
        </w:rPr>
        <w:t>или иной вид кружковых занятий</w:t>
      </w:r>
      <w:r w:rsidR="00160B7A" w:rsidRPr="005C24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0B7A" w:rsidRPr="005C24C5" w:rsidRDefault="00DC4D77" w:rsidP="005C24C5">
      <w:pPr>
        <w:spacing w:after="0" w:line="360" w:lineRule="auto"/>
        <w:ind w:left="1134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C5">
        <w:rPr>
          <w:rFonts w:ascii="Times New Roman" w:hAnsi="Times New Roman" w:cs="Times New Roman"/>
          <w:sz w:val="28"/>
          <w:szCs w:val="28"/>
        </w:rPr>
        <w:t xml:space="preserve">        </w:t>
      </w:r>
      <w:r w:rsidR="00160B7A" w:rsidRPr="005C24C5">
        <w:rPr>
          <w:rFonts w:ascii="Times New Roman" w:hAnsi="Times New Roman" w:cs="Times New Roman"/>
          <w:sz w:val="28"/>
          <w:szCs w:val="28"/>
        </w:rPr>
        <w:t xml:space="preserve">С этой целью классный руководитель беседует не только с </w:t>
      </w:r>
      <w:r w:rsidR="007827BD" w:rsidRPr="005C24C5">
        <w:rPr>
          <w:rFonts w:ascii="Times New Roman" w:hAnsi="Times New Roman" w:cs="Times New Roman"/>
          <w:sz w:val="28"/>
          <w:szCs w:val="28"/>
        </w:rPr>
        <w:t>детьми</w:t>
      </w:r>
      <w:r w:rsidR="00160B7A" w:rsidRPr="005C24C5">
        <w:rPr>
          <w:rFonts w:ascii="Times New Roman" w:hAnsi="Times New Roman" w:cs="Times New Roman"/>
          <w:sz w:val="28"/>
          <w:szCs w:val="28"/>
        </w:rPr>
        <w:t xml:space="preserve">, но и с учителями и родителями. В дальнейшем </w:t>
      </w:r>
      <w:r w:rsidR="00160B7A" w:rsidRPr="005C24C5">
        <w:rPr>
          <w:rFonts w:ascii="Times New Roman" w:hAnsi="Times New Roman" w:cs="Times New Roman"/>
          <w:sz w:val="28"/>
          <w:szCs w:val="28"/>
        </w:rPr>
        <w:lastRenderedPageBreak/>
        <w:t xml:space="preserve">классный руководитель </w:t>
      </w:r>
      <w:r w:rsidR="000260A4" w:rsidRPr="005C24C5">
        <w:rPr>
          <w:rFonts w:ascii="Times New Roman" w:hAnsi="Times New Roman" w:cs="Times New Roman"/>
          <w:sz w:val="28"/>
          <w:szCs w:val="28"/>
        </w:rPr>
        <w:t>следит</w:t>
      </w:r>
      <w:r w:rsidR="00160B7A" w:rsidRPr="005C24C5">
        <w:rPr>
          <w:rFonts w:ascii="Times New Roman" w:hAnsi="Times New Roman" w:cs="Times New Roman"/>
          <w:sz w:val="28"/>
          <w:szCs w:val="28"/>
        </w:rPr>
        <w:t xml:space="preserve"> за тем, как занимаются в кружках учащиеся его класса.</w:t>
      </w:r>
      <w:r w:rsidR="00160B7A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2A99" w:rsidRPr="005C24C5" w:rsidRDefault="000260A4" w:rsidP="005C24C5">
      <w:pPr>
        <w:spacing w:after="0" w:line="360" w:lineRule="auto"/>
        <w:ind w:left="1134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32A99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32A99" w:rsidRPr="005C24C5">
        <w:rPr>
          <w:rFonts w:ascii="Times New Roman" w:hAnsi="Times New Roman" w:cs="Times New Roman"/>
          <w:sz w:val="28"/>
          <w:szCs w:val="28"/>
        </w:rPr>
        <w:t xml:space="preserve">Существенную помощь </w:t>
      </w:r>
      <w:r w:rsidR="00EF7FC2" w:rsidRPr="005C24C5">
        <w:rPr>
          <w:rFonts w:ascii="Times New Roman" w:hAnsi="Times New Roman" w:cs="Times New Roman"/>
          <w:sz w:val="28"/>
          <w:szCs w:val="28"/>
        </w:rPr>
        <w:t>педагогу дополнительного образования</w:t>
      </w:r>
      <w:r w:rsidR="00132A99" w:rsidRPr="005C24C5">
        <w:rPr>
          <w:rFonts w:ascii="Times New Roman" w:hAnsi="Times New Roman" w:cs="Times New Roman"/>
          <w:sz w:val="28"/>
          <w:szCs w:val="28"/>
        </w:rPr>
        <w:t xml:space="preserve"> в организации работы </w:t>
      </w:r>
      <w:r w:rsidR="00132A99" w:rsidRPr="005C24C5">
        <w:rPr>
          <w:rStyle w:val="a4"/>
          <w:rFonts w:ascii="Times New Roman" w:hAnsi="Times New Roman" w:cs="Times New Roman"/>
          <w:b w:val="0"/>
          <w:sz w:val="28"/>
          <w:szCs w:val="28"/>
        </w:rPr>
        <w:t>кружк</w:t>
      </w:r>
      <w:r w:rsidR="00EF7FC2" w:rsidRPr="005C24C5">
        <w:rPr>
          <w:rStyle w:val="a4"/>
          <w:rFonts w:ascii="Times New Roman" w:hAnsi="Times New Roman" w:cs="Times New Roman"/>
          <w:b w:val="0"/>
          <w:sz w:val="28"/>
          <w:szCs w:val="28"/>
        </w:rPr>
        <w:t>ов</w:t>
      </w:r>
      <w:r w:rsidR="00132A99" w:rsidRPr="005C2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2A99" w:rsidRPr="005C24C5">
        <w:rPr>
          <w:rFonts w:ascii="Times New Roman" w:hAnsi="Times New Roman" w:cs="Times New Roman"/>
          <w:sz w:val="28"/>
          <w:szCs w:val="28"/>
        </w:rPr>
        <w:t xml:space="preserve">оказывают родители учащихся. Для этого мы знакомим родителей </w:t>
      </w:r>
      <w:r w:rsidR="00AB64E8" w:rsidRPr="005C24C5">
        <w:rPr>
          <w:rFonts w:ascii="Times New Roman" w:hAnsi="Times New Roman" w:cs="Times New Roman"/>
          <w:sz w:val="28"/>
          <w:szCs w:val="28"/>
        </w:rPr>
        <w:t>с</w:t>
      </w:r>
      <w:r w:rsidR="00132A99" w:rsidRPr="005C24C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F7FC2" w:rsidRPr="005C24C5">
        <w:rPr>
          <w:rFonts w:ascii="Times New Roman" w:hAnsi="Times New Roman" w:cs="Times New Roman"/>
          <w:sz w:val="28"/>
          <w:szCs w:val="28"/>
        </w:rPr>
        <w:t>ами кружков и</w:t>
      </w:r>
      <w:r w:rsidR="00AB64E8" w:rsidRPr="005C24C5">
        <w:rPr>
          <w:rFonts w:ascii="Times New Roman" w:hAnsi="Times New Roman" w:cs="Times New Roman"/>
          <w:sz w:val="28"/>
          <w:szCs w:val="28"/>
        </w:rPr>
        <w:t xml:space="preserve"> материальной базой для занятий.</w:t>
      </w:r>
      <w:r w:rsidR="00132A99" w:rsidRPr="005C2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B7A" w:rsidRPr="007C10E1" w:rsidRDefault="00132A99" w:rsidP="005C24C5">
      <w:pPr>
        <w:spacing w:after="0" w:line="360" w:lineRule="auto"/>
        <w:ind w:left="1134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B16A1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260A4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B7A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 взаимодействуют с руководителями школьных кружков и помога</w:t>
      </w:r>
      <w:r w:rsidR="000260A4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160B7A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найти свой талант, раскрыть свои способности</w:t>
      </w:r>
      <w:r w:rsidR="00160B7A" w:rsidRPr="005C24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C0CD7" w:rsidRPr="007C10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</w:t>
      </w:r>
      <w:r w:rsidRPr="007C10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воспитатели школы-интерната, которые работают с детьми во второй половине дня. Воспитатель контролирует посещение</w:t>
      </w:r>
      <w:r w:rsidR="00EC0CD7" w:rsidRPr="007C10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детьми кружков.</w:t>
      </w:r>
    </w:p>
    <w:p w:rsidR="000C5F60" w:rsidRPr="005C24C5" w:rsidRDefault="00BB16A1" w:rsidP="005C24C5">
      <w:pPr>
        <w:spacing w:after="0" w:line="360" w:lineRule="auto"/>
        <w:ind w:left="1134" w:right="1134"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60B7A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роль в развитии дополнительного образования детей в условиях </w:t>
      </w:r>
      <w:r w:rsidR="000260A4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школы играет </w:t>
      </w:r>
      <w:r w:rsidR="00160B7A" w:rsidRPr="007C10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педагог-психолог</w:t>
      </w:r>
      <w:r w:rsidR="00160B7A" w:rsidRPr="005C24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EC0CD7" w:rsidRPr="005C24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C0CD7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260A4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просьбе классных руководителей </w:t>
      </w:r>
      <w:r w:rsidR="00160B7A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0260A4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выявляет</w:t>
      </w:r>
      <w:r w:rsidR="00160B7A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скрытые способности детей, их наклонности и стимулир</w:t>
      </w:r>
      <w:r w:rsidR="007827BD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="00160B7A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развитие. </w:t>
      </w:r>
    </w:p>
    <w:p w:rsidR="0006578D" w:rsidRPr="005C24C5" w:rsidRDefault="007827BD" w:rsidP="005C24C5">
      <w:pPr>
        <w:spacing w:after="0" w:line="360" w:lineRule="auto"/>
        <w:ind w:left="1134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  <w:r w:rsidR="005C24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r w:rsidR="000C5F60" w:rsidRPr="007C10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Социальный педагог</w:t>
      </w:r>
      <w:r w:rsidR="000C5F60" w:rsidRPr="005C24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0C5F60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 задачи по социальной защите детей</w:t>
      </w:r>
      <w:r w:rsidR="00BD2B84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5F60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B84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0CD7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заимодействуя с </w:t>
      </w:r>
      <w:r w:rsidR="000C5F60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EC0CD7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C5F60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образования, </w:t>
      </w:r>
      <w:r w:rsidR="00EC0CD7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педагог консультирует </w:t>
      </w:r>
      <w:r w:rsidR="00B141AA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0C5F60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AB64E8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</w:t>
      </w:r>
      <w:r w:rsidR="000C5F60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«трудным» ребенком, как заинтересовать его каким-либо видом творчества.</w:t>
      </w:r>
      <w:r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41AA" w:rsidRPr="005C24C5" w:rsidRDefault="0006578D" w:rsidP="005C24C5">
      <w:pPr>
        <w:spacing w:after="0" w:line="360" w:lineRule="auto"/>
        <w:ind w:left="1134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B16A1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педагога дополнительного образования педагогу организатору</w:t>
      </w:r>
      <w:r w:rsidR="00B73DF6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подготовке общешкольных мероприятий</w:t>
      </w:r>
      <w:r w:rsidR="00B141AA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проектов</w:t>
      </w:r>
      <w:r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легче обнаружить ребят, обладающих инициативой, самостоятельностью, лидерскими качествами.</w:t>
      </w:r>
    </w:p>
    <w:p w:rsidR="00D3160B" w:rsidRPr="005C24C5" w:rsidRDefault="00D3160B" w:rsidP="005C24C5">
      <w:pPr>
        <w:spacing w:after="0" w:line="360" w:lineRule="auto"/>
        <w:ind w:left="1134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школе, где обучаются</w:t>
      </w:r>
      <w:r w:rsidR="00442EB7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</w:t>
      </w:r>
      <w:r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42EB7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тяжёлыми нарушениями речи большое значение </w:t>
      </w:r>
      <w:r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</w:t>
      </w:r>
      <w:r w:rsidR="00442EB7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педагогов дополнительного образования с логопедами.</w:t>
      </w:r>
      <w:r w:rsidR="00B141AA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6A1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D3160B" w:rsidRPr="005C24C5" w:rsidRDefault="00D3160B" w:rsidP="005C24C5">
      <w:pPr>
        <w:spacing w:after="0" w:line="360" w:lineRule="auto"/>
        <w:ind w:left="1134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кружков на своих занятиях закрепляют правильное звукопроизношение, расширяют словарный запас, совершенствуют связную речь детей. </w:t>
      </w:r>
    </w:p>
    <w:p w:rsidR="000C5F60" w:rsidRPr="005C24C5" w:rsidRDefault="00D3160B" w:rsidP="005C24C5">
      <w:pPr>
        <w:spacing w:after="0" w:line="360" w:lineRule="auto"/>
        <w:ind w:left="1134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B141AA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32B68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</w:t>
      </w:r>
      <w:r w:rsidR="00B141AA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поддерживает и поощряет тех педагогов, кто активно делится своим опытом, помогает коллегам, работает над созданием авторских образовательных программ</w:t>
      </w:r>
      <w:r w:rsidR="00BD2B84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показывает положительные результаты.</w:t>
      </w:r>
    </w:p>
    <w:p w:rsidR="00B141AA" w:rsidRPr="005C24C5" w:rsidRDefault="007827BD" w:rsidP="005C24C5">
      <w:pPr>
        <w:spacing w:after="0" w:line="360" w:lineRule="auto"/>
        <w:ind w:left="1134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9340A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F60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систему дополнительного образования детей включается почти</w:t>
      </w:r>
      <w:r w:rsidR="00832B68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педагогический коллектив.</w:t>
      </w:r>
    </w:p>
    <w:p w:rsidR="000260A4" w:rsidRPr="005C24C5" w:rsidRDefault="00366DAD" w:rsidP="00DB13FD">
      <w:pPr>
        <w:pStyle w:val="a3"/>
        <w:spacing w:before="0" w:beforeAutospacing="0" w:after="0" w:afterAutospacing="0" w:line="360" w:lineRule="auto"/>
        <w:ind w:left="1134" w:right="1134"/>
        <w:jc w:val="both"/>
        <w:rPr>
          <w:sz w:val="28"/>
          <w:szCs w:val="28"/>
        </w:rPr>
      </w:pPr>
      <w:r w:rsidRPr="005C24C5">
        <w:rPr>
          <w:sz w:val="28"/>
          <w:szCs w:val="28"/>
        </w:rPr>
        <w:t xml:space="preserve">   </w:t>
      </w:r>
      <w:r w:rsidR="00DC4D77" w:rsidRPr="005C24C5">
        <w:rPr>
          <w:sz w:val="28"/>
          <w:szCs w:val="28"/>
        </w:rPr>
        <w:t xml:space="preserve">    </w:t>
      </w:r>
      <w:r w:rsidR="007723F2" w:rsidRPr="005C24C5">
        <w:rPr>
          <w:sz w:val="28"/>
          <w:szCs w:val="28"/>
        </w:rPr>
        <w:t>П</w:t>
      </w:r>
      <w:r w:rsidR="00494B68" w:rsidRPr="005C24C5">
        <w:rPr>
          <w:sz w:val="28"/>
          <w:szCs w:val="28"/>
        </w:rPr>
        <w:t>оддержк</w:t>
      </w:r>
      <w:r w:rsidR="007723F2" w:rsidRPr="005C24C5">
        <w:rPr>
          <w:sz w:val="28"/>
          <w:szCs w:val="28"/>
        </w:rPr>
        <w:t>а</w:t>
      </w:r>
      <w:r w:rsidR="00494B68" w:rsidRPr="005C24C5">
        <w:rPr>
          <w:sz w:val="28"/>
          <w:szCs w:val="28"/>
        </w:rPr>
        <w:t xml:space="preserve"> творческих способностей воспитанников </w:t>
      </w:r>
      <w:r w:rsidR="007723F2" w:rsidRPr="005C24C5">
        <w:rPr>
          <w:sz w:val="28"/>
          <w:szCs w:val="28"/>
        </w:rPr>
        <w:t>нашей школы</w:t>
      </w:r>
      <w:r w:rsidR="00494B68" w:rsidRPr="005C24C5">
        <w:rPr>
          <w:sz w:val="28"/>
          <w:szCs w:val="28"/>
        </w:rPr>
        <w:t>, расширени</w:t>
      </w:r>
      <w:r w:rsidR="007723F2" w:rsidRPr="005C24C5">
        <w:rPr>
          <w:sz w:val="28"/>
          <w:szCs w:val="28"/>
        </w:rPr>
        <w:t>е их</w:t>
      </w:r>
      <w:r w:rsidR="00494B68" w:rsidRPr="005C24C5">
        <w:rPr>
          <w:sz w:val="28"/>
          <w:szCs w:val="28"/>
        </w:rPr>
        <w:t xml:space="preserve"> связей с социумом</w:t>
      </w:r>
      <w:r w:rsidR="00EF491D" w:rsidRPr="005C24C5">
        <w:rPr>
          <w:sz w:val="28"/>
          <w:szCs w:val="28"/>
        </w:rPr>
        <w:t xml:space="preserve"> </w:t>
      </w:r>
      <w:r w:rsidR="00E6490C" w:rsidRPr="005C24C5">
        <w:rPr>
          <w:sz w:val="28"/>
          <w:szCs w:val="28"/>
        </w:rPr>
        <w:t>происходит во взаимодействии с волонтёрами</w:t>
      </w:r>
      <w:r w:rsidR="007723F2" w:rsidRPr="005C24C5">
        <w:rPr>
          <w:sz w:val="28"/>
          <w:szCs w:val="28"/>
        </w:rPr>
        <w:t>, которые на протяжении нескольких лет</w:t>
      </w:r>
      <w:r w:rsidR="00E6490C" w:rsidRPr="005C24C5">
        <w:rPr>
          <w:sz w:val="28"/>
          <w:szCs w:val="28"/>
        </w:rPr>
        <w:t xml:space="preserve"> </w:t>
      </w:r>
      <w:r w:rsidR="00D3160B" w:rsidRPr="005C24C5">
        <w:rPr>
          <w:sz w:val="28"/>
          <w:szCs w:val="28"/>
        </w:rPr>
        <w:t>сотрудничают</w:t>
      </w:r>
      <w:r w:rsidR="00E6490C" w:rsidRPr="005C24C5">
        <w:rPr>
          <w:sz w:val="28"/>
          <w:szCs w:val="28"/>
        </w:rPr>
        <w:t xml:space="preserve"> с ребятами</w:t>
      </w:r>
      <w:r w:rsidR="00494B68" w:rsidRPr="005C24C5">
        <w:rPr>
          <w:sz w:val="28"/>
          <w:szCs w:val="28"/>
        </w:rPr>
        <w:t xml:space="preserve">. </w:t>
      </w:r>
      <w:r w:rsidR="00E6490C" w:rsidRPr="005C24C5">
        <w:rPr>
          <w:sz w:val="28"/>
          <w:szCs w:val="28"/>
        </w:rPr>
        <w:t>Волонтёры</w:t>
      </w:r>
      <w:r w:rsidR="00494B68" w:rsidRPr="005C24C5">
        <w:rPr>
          <w:sz w:val="28"/>
          <w:szCs w:val="28"/>
        </w:rPr>
        <w:t xml:space="preserve"> </w:t>
      </w:r>
      <w:r w:rsidR="00E6490C" w:rsidRPr="005C24C5">
        <w:rPr>
          <w:sz w:val="28"/>
          <w:szCs w:val="28"/>
        </w:rPr>
        <w:t xml:space="preserve">наших детей вовлекают </w:t>
      </w:r>
      <w:r w:rsidRPr="005C24C5">
        <w:rPr>
          <w:sz w:val="28"/>
          <w:szCs w:val="28"/>
        </w:rPr>
        <w:t>в разнообразные проекты и конкурсы.</w:t>
      </w:r>
      <w:r w:rsidR="00E6490C" w:rsidRPr="005C24C5">
        <w:rPr>
          <w:sz w:val="28"/>
          <w:szCs w:val="28"/>
        </w:rPr>
        <w:t xml:space="preserve"> </w:t>
      </w:r>
      <w:r w:rsidR="00DC4D77" w:rsidRPr="005C24C5">
        <w:rPr>
          <w:sz w:val="28"/>
          <w:szCs w:val="28"/>
        </w:rPr>
        <w:t>Самыми значимыми для нас стали следующие мероприятия.</w:t>
      </w:r>
      <w:r w:rsidR="00DB13FD">
        <w:rPr>
          <w:sz w:val="28"/>
          <w:szCs w:val="28"/>
        </w:rPr>
        <w:t xml:space="preserve"> </w:t>
      </w:r>
      <w:r w:rsidR="00494B68" w:rsidRPr="005C24C5">
        <w:rPr>
          <w:sz w:val="28"/>
          <w:szCs w:val="28"/>
        </w:rPr>
        <w:t xml:space="preserve">Это </w:t>
      </w:r>
      <w:r w:rsidR="00D3160B" w:rsidRPr="005C24C5">
        <w:rPr>
          <w:sz w:val="28"/>
          <w:szCs w:val="28"/>
        </w:rPr>
        <w:t>участие ребят</w:t>
      </w:r>
      <w:r w:rsidR="00494B68" w:rsidRPr="005C24C5">
        <w:rPr>
          <w:sz w:val="28"/>
          <w:szCs w:val="28"/>
        </w:rPr>
        <w:t xml:space="preserve"> кружка «Спортивные игры» в региональном Всероссийском турнире по мини-футболу среди воспитанников детских домов и школ-интернатов «Игра твоей мечты». На полях академии «Спартак» прошёл фестиваль «Красное белое сердце, фестиваль был приурочен ко Дню защиты детей.</w:t>
      </w:r>
    </w:p>
    <w:p w:rsidR="001F29D2" w:rsidRPr="005C24C5" w:rsidRDefault="00BB16A1" w:rsidP="005C24C5">
      <w:pPr>
        <w:spacing w:after="0" w:line="360" w:lineRule="auto"/>
        <w:ind w:left="1134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32B68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игр н</w:t>
      </w:r>
      <w:r w:rsidR="00494B68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аши футболисты </w:t>
      </w:r>
      <w:r w:rsidR="00B141AA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494B68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награждены грамотами и кубками.</w:t>
      </w:r>
    </w:p>
    <w:p w:rsidR="001F29D2" w:rsidRPr="005C24C5" w:rsidRDefault="0019340A" w:rsidP="005C24C5">
      <w:pPr>
        <w:spacing w:after="0" w:line="360" w:lineRule="auto"/>
        <w:ind w:left="1134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C0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9D2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кружка «Театральное творчество» выступили на Межрегиональном творческом фестивале «Расправь крылья». Сказочная импровизация» </w:t>
      </w:r>
      <w:r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D2B84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Москва.</w:t>
      </w:r>
      <w:r w:rsidR="001F29D2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3735" w:rsidRPr="005C24C5" w:rsidRDefault="001F29D2" w:rsidP="005C24C5">
      <w:pPr>
        <w:spacing w:after="0" w:line="360" w:lineRule="auto"/>
        <w:ind w:left="1134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C0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2020 -2021 учебном году для воспитанников детских домов и школ-интернатов был организован Региональный спортивный проект «Каждый ребёнок достоин пьедестала», организованный фондом </w:t>
      </w:r>
      <w:r w:rsidR="0026046F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="0019340A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26046F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Исин</w:t>
      </w:r>
      <w:r w:rsidR="0019340A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баевой </w:t>
      </w:r>
      <w:r w:rsidR="009E7302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содействии Деп</w:t>
      </w:r>
      <w:r w:rsidR="0019340A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артамента</w:t>
      </w:r>
      <w:r w:rsidR="009E7302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40A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E7302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="0019340A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r w:rsidR="009E7302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ЯО</w:t>
      </w:r>
      <w:r w:rsidR="000131C0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29D2" w:rsidRPr="005C24C5" w:rsidRDefault="001F29D2" w:rsidP="005C24C5">
      <w:pPr>
        <w:spacing w:after="0" w:line="360" w:lineRule="auto"/>
        <w:ind w:left="1134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C5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    </w:t>
      </w:r>
      <w:r w:rsidR="005C0A71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  </w:t>
      </w:r>
      <w:r w:rsidRPr="005C24C5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Наша команда заняла 2 место в многоборье ГТО и 3 место за лучшую танцевальную композицию. Для нас это хороший опыт участия в соревнованиях такого уровня.</w:t>
      </w:r>
      <w:r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23735" w:rsidRPr="005C24C5" w:rsidRDefault="009E7302" w:rsidP="005C24C5">
      <w:pPr>
        <w:spacing w:after="0" w:line="360" w:lineRule="auto"/>
        <w:ind w:left="1134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5C0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Хочется отметить, что очень большая работа по развитию творческих способностей детей </w:t>
      </w:r>
      <w:r w:rsidR="00423735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 детей и юношества города Ярославля и Центром детского творчества г. Ростова.</w:t>
      </w:r>
      <w:r w:rsidR="00423735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с удовольствием уча</w:t>
      </w:r>
      <w:r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ствуют в выставках, конкурсах, соревнованиях</w:t>
      </w:r>
      <w:r w:rsidR="00423735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Результаты </w:t>
      </w:r>
      <w:r w:rsidR="00DB1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23735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дипломы, грамоты, призы. Это тоже очень важно, что наших сельских </w:t>
      </w:r>
      <w:r w:rsidR="000131C0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423735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приглашают как на районные, так и на областные мероприятия</w:t>
      </w:r>
      <w:r w:rsidR="00BD2B84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мы в свою очередь добиваемся хороших результатов.</w:t>
      </w:r>
    </w:p>
    <w:p w:rsidR="001F29D2" w:rsidRPr="005C24C5" w:rsidRDefault="001F29D2" w:rsidP="005C24C5">
      <w:pPr>
        <w:spacing w:after="0" w:line="360" w:lineRule="auto"/>
        <w:ind w:left="1134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Об успехах кружковцев знают все обучающиеся, учителя, родители и гордятся ими не меньше, чем успехами в учебе.</w:t>
      </w:r>
    </w:p>
    <w:p w:rsidR="00BD2B84" w:rsidRPr="005C24C5" w:rsidRDefault="001F29D2" w:rsidP="005C24C5">
      <w:pPr>
        <w:spacing w:after="0" w:line="360" w:lineRule="auto"/>
        <w:ind w:left="1134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школе спортивные награды и фотографии   выставлены   в спортивной комнате, фотографии выступлений ребят из кружков художественной направленности оформлены в Актовом зале и в холлах школы. </w:t>
      </w:r>
    </w:p>
    <w:p w:rsidR="001F29D2" w:rsidRPr="005C24C5" w:rsidRDefault="00BD2B84" w:rsidP="005C24C5">
      <w:pPr>
        <w:spacing w:after="0" w:line="360" w:lineRule="auto"/>
        <w:ind w:left="1134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F29D2"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учебного года в школе традиционно проходит презентация кружков, где ребята выступают, делятся впечатлениями, представляют результаты своей работы за год.</w:t>
      </w:r>
    </w:p>
    <w:p w:rsidR="001F29D2" w:rsidRPr="005C24C5" w:rsidRDefault="001F29D2" w:rsidP="005C24C5">
      <w:pPr>
        <w:spacing w:line="360" w:lineRule="auto"/>
        <w:ind w:left="1134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Занятия в кружках  </w:t>
      </w:r>
      <w:r w:rsidRPr="005C24C5">
        <w:rPr>
          <w:rFonts w:ascii="Times New Roman" w:hAnsi="Times New Roman" w:cs="Times New Roman"/>
          <w:sz w:val="28"/>
          <w:szCs w:val="28"/>
        </w:rPr>
        <w:t xml:space="preserve">формируют потребность у ребенка в саморазвитии, готовности к творческой деятельности, повышению его собственной самооценки и его статусе в глазах сверстников, педагогов, родителей. Занятость учащихся во </w:t>
      </w:r>
      <w:proofErr w:type="spellStart"/>
      <w:r w:rsidRPr="005C24C5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5C24C5">
        <w:rPr>
          <w:rFonts w:ascii="Times New Roman" w:hAnsi="Times New Roman" w:cs="Times New Roman"/>
          <w:sz w:val="28"/>
          <w:szCs w:val="28"/>
        </w:rPr>
        <w:t xml:space="preserve"> время содействует укреплению самодисциплины, развитию </w:t>
      </w:r>
      <w:proofErr w:type="spellStart"/>
      <w:r w:rsidRPr="005C24C5">
        <w:rPr>
          <w:rFonts w:ascii="Times New Roman" w:hAnsi="Times New Roman" w:cs="Times New Roman"/>
          <w:sz w:val="28"/>
          <w:szCs w:val="28"/>
        </w:rPr>
        <w:t>самоорганизованности</w:t>
      </w:r>
      <w:proofErr w:type="spellEnd"/>
      <w:r w:rsidRPr="005C24C5">
        <w:rPr>
          <w:rFonts w:ascii="Times New Roman" w:hAnsi="Times New Roman" w:cs="Times New Roman"/>
          <w:sz w:val="28"/>
          <w:szCs w:val="28"/>
        </w:rPr>
        <w:t xml:space="preserve"> и самоконтроля школьников, появлению навыков содержательного проведения досуга, позволяет формировать у детей практические навыки здорового образа жизни, умение противостоять негативному воздействию окружающей среды.</w:t>
      </w:r>
    </w:p>
    <w:p w:rsidR="001F29D2" w:rsidRPr="005C24C5" w:rsidRDefault="001F29D2" w:rsidP="005C24C5">
      <w:pPr>
        <w:spacing w:line="36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 w:rsidRPr="005C24C5">
        <w:rPr>
          <w:rFonts w:ascii="Times New Roman" w:hAnsi="Times New Roman" w:cs="Times New Roman"/>
          <w:sz w:val="28"/>
          <w:szCs w:val="28"/>
        </w:rPr>
        <w:t xml:space="preserve">        Из всего сказанного можно сделать вывод, что </w:t>
      </w:r>
      <w:r w:rsidR="00BD2B84" w:rsidRPr="005C24C5">
        <w:rPr>
          <w:rFonts w:ascii="Times New Roman" w:hAnsi="Times New Roman" w:cs="Times New Roman"/>
          <w:sz w:val="28"/>
          <w:szCs w:val="28"/>
        </w:rPr>
        <w:t xml:space="preserve">хорошо спланированная работа педагогов дополнительного образования </w:t>
      </w:r>
      <w:r w:rsidRPr="005C24C5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="00BD2B84" w:rsidRPr="005C24C5">
        <w:rPr>
          <w:rFonts w:ascii="Times New Roman" w:hAnsi="Times New Roman" w:cs="Times New Roman"/>
          <w:sz w:val="28"/>
          <w:szCs w:val="28"/>
        </w:rPr>
        <w:t xml:space="preserve">нашим воспитанникам, проживающим в сельской местности </w:t>
      </w:r>
      <w:r w:rsidRPr="005C24C5">
        <w:rPr>
          <w:rFonts w:ascii="Times New Roman" w:hAnsi="Times New Roman" w:cs="Times New Roman"/>
          <w:sz w:val="28"/>
          <w:szCs w:val="28"/>
        </w:rPr>
        <w:t xml:space="preserve">быстрее адаптироваться в обществе, ведь выходя из </w:t>
      </w:r>
      <w:r w:rsidRPr="005C24C5">
        <w:rPr>
          <w:rFonts w:ascii="Times New Roman" w:hAnsi="Times New Roman" w:cs="Times New Roman"/>
          <w:sz w:val="28"/>
          <w:szCs w:val="28"/>
        </w:rPr>
        <w:lastRenderedPageBreak/>
        <w:t>школы, они получают не только необходимые жизненно важные знания и умения, но и навыки, которые помогут им найти своё место в жизни.</w:t>
      </w:r>
    </w:p>
    <w:sectPr w:rsidR="001F29D2" w:rsidRPr="005C24C5" w:rsidSect="005C24C5">
      <w:pgSz w:w="11906" w:h="16838"/>
      <w:pgMar w:top="1276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D7ED9"/>
    <w:multiLevelType w:val="hybridMultilevel"/>
    <w:tmpl w:val="201AD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653FF"/>
    <w:multiLevelType w:val="hybridMultilevel"/>
    <w:tmpl w:val="539E66B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7A9572C1"/>
    <w:multiLevelType w:val="hybridMultilevel"/>
    <w:tmpl w:val="00447F92"/>
    <w:lvl w:ilvl="0" w:tplc="1E3084EE">
      <w:numFmt w:val="bullet"/>
      <w:lvlText w:val="·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4D"/>
    <w:rsid w:val="000131C0"/>
    <w:rsid w:val="000260A4"/>
    <w:rsid w:val="000440FB"/>
    <w:rsid w:val="0006578D"/>
    <w:rsid w:val="000C5F60"/>
    <w:rsid w:val="00121924"/>
    <w:rsid w:val="00132A99"/>
    <w:rsid w:val="00145C03"/>
    <w:rsid w:val="00160B7A"/>
    <w:rsid w:val="0019340A"/>
    <w:rsid w:val="001C144C"/>
    <w:rsid w:val="001E450E"/>
    <w:rsid w:val="001F29D2"/>
    <w:rsid w:val="0026046F"/>
    <w:rsid w:val="00265DDF"/>
    <w:rsid w:val="00292E08"/>
    <w:rsid w:val="002B542B"/>
    <w:rsid w:val="002C1A5E"/>
    <w:rsid w:val="00366DAD"/>
    <w:rsid w:val="0039740D"/>
    <w:rsid w:val="003B1A57"/>
    <w:rsid w:val="0040613A"/>
    <w:rsid w:val="00423735"/>
    <w:rsid w:val="00442EB7"/>
    <w:rsid w:val="00494B68"/>
    <w:rsid w:val="004E316D"/>
    <w:rsid w:val="00500D8F"/>
    <w:rsid w:val="00553B8F"/>
    <w:rsid w:val="005C0A71"/>
    <w:rsid w:val="005C24C5"/>
    <w:rsid w:val="005D5687"/>
    <w:rsid w:val="005E6D57"/>
    <w:rsid w:val="00607B33"/>
    <w:rsid w:val="006145FE"/>
    <w:rsid w:val="006312E5"/>
    <w:rsid w:val="00693B8E"/>
    <w:rsid w:val="006D2A29"/>
    <w:rsid w:val="007024B5"/>
    <w:rsid w:val="00744F5C"/>
    <w:rsid w:val="007723F2"/>
    <w:rsid w:val="00772C4D"/>
    <w:rsid w:val="00777468"/>
    <w:rsid w:val="0078225D"/>
    <w:rsid w:val="007827BD"/>
    <w:rsid w:val="007C10E1"/>
    <w:rsid w:val="007D5D49"/>
    <w:rsid w:val="007D77DD"/>
    <w:rsid w:val="00831839"/>
    <w:rsid w:val="00832B68"/>
    <w:rsid w:val="008A417C"/>
    <w:rsid w:val="009025FB"/>
    <w:rsid w:val="00973E01"/>
    <w:rsid w:val="009858B0"/>
    <w:rsid w:val="009E7302"/>
    <w:rsid w:val="00AB64E8"/>
    <w:rsid w:val="00B03992"/>
    <w:rsid w:val="00B06C55"/>
    <w:rsid w:val="00B141AA"/>
    <w:rsid w:val="00B63AA3"/>
    <w:rsid w:val="00B73DF6"/>
    <w:rsid w:val="00BB16A1"/>
    <w:rsid w:val="00BD2B84"/>
    <w:rsid w:val="00C06FFC"/>
    <w:rsid w:val="00C13FD6"/>
    <w:rsid w:val="00C25017"/>
    <w:rsid w:val="00C55532"/>
    <w:rsid w:val="00CE1340"/>
    <w:rsid w:val="00D3160B"/>
    <w:rsid w:val="00D80955"/>
    <w:rsid w:val="00DB13FD"/>
    <w:rsid w:val="00DC4D77"/>
    <w:rsid w:val="00E11706"/>
    <w:rsid w:val="00E6490C"/>
    <w:rsid w:val="00EC0CD7"/>
    <w:rsid w:val="00EF491D"/>
    <w:rsid w:val="00EF7FC2"/>
    <w:rsid w:val="00F12D66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613A"/>
  </w:style>
  <w:style w:type="character" w:customStyle="1" w:styleId="markedcontent">
    <w:name w:val="markedcontent"/>
    <w:basedOn w:val="a0"/>
    <w:rsid w:val="00B06C55"/>
  </w:style>
  <w:style w:type="character" w:styleId="a4">
    <w:name w:val="Strong"/>
    <w:basedOn w:val="a0"/>
    <w:uiPriority w:val="22"/>
    <w:qFormat/>
    <w:rsid w:val="00EF49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3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3E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B1A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613A"/>
  </w:style>
  <w:style w:type="character" w:customStyle="1" w:styleId="markedcontent">
    <w:name w:val="markedcontent"/>
    <w:basedOn w:val="a0"/>
    <w:rsid w:val="00B06C55"/>
  </w:style>
  <w:style w:type="character" w:styleId="a4">
    <w:name w:val="Strong"/>
    <w:basedOn w:val="a0"/>
    <w:uiPriority w:val="22"/>
    <w:qFormat/>
    <w:rsid w:val="00EF49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3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3E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B1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9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8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7D96A-7B77-475B-94D4-3A26B7583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Дормакова ЛН</dc:creator>
  <cp:lastModifiedBy>Педагог</cp:lastModifiedBy>
  <cp:revision>4</cp:revision>
  <cp:lastPrinted>2022-03-11T10:46:00Z</cp:lastPrinted>
  <dcterms:created xsi:type="dcterms:W3CDTF">2022-04-14T12:49:00Z</dcterms:created>
  <dcterms:modified xsi:type="dcterms:W3CDTF">2022-04-14T13:11:00Z</dcterms:modified>
</cp:coreProperties>
</file>