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7" w:rsidRPr="006643E7" w:rsidRDefault="006643E7" w:rsidP="006643E7">
      <w:pPr>
        <w:framePr w:wrap="none" w:vAnchor="page" w:hAnchor="page" w:x="334" w:y="2994"/>
        <w:widowControl w:val="0"/>
        <w:overflowPunct/>
        <w:autoSpaceDE/>
        <w:autoSpaceDN/>
        <w:adjustRightInd/>
        <w:textAlignment w:val="auto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10272395" cy="6875780"/>
            <wp:effectExtent l="0" t="0" r="0" b="1270"/>
            <wp:docPr id="3" name="Рисунок 3" descr="C:\Users\2503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03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95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E7" w:rsidRDefault="006643E7">
      <w:bookmarkStart w:id="0" w:name="_GoBack"/>
      <w:bookmarkEnd w:id="0"/>
      <w:r>
        <w:br w:type="page"/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2551"/>
        <w:gridCol w:w="4536"/>
        <w:gridCol w:w="1984"/>
      </w:tblGrid>
      <w:tr w:rsidR="004737A6" w:rsidRPr="0019026A" w:rsidTr="007947B0">
        <w:trPr>
          <w:trHeight w:val="1117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2.1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19026A" w:rsidP="00FD476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Актуализировать</w:t>
            </w:r>
            <w:r w:rsidR="004737A6" w:rsidRPr="0019026A">
              <w:rPr>
                <w:szCs w:val="28"/>
              </w:rPr>
              <w:t xml:space="preserve"> Положение о кабинете профессиональной ориентации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7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http://resurs-yar.ru/files/spec/prim_pol.pdf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19026A" w:rsidP="004737A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>
              <w:rPr>
                <w:szCs w:val="28"/>
              </w:rPr>
              <w:t>Актуализировано</w:t>
            </w:r>
            <w:r w:rsidR="004737A6" w:rsidRPr="0019026A">
              <w:rPr>
                <w:szCs w:val="28"/>
              </w:rPr>
              <w:t xml:space="preserve"> Положение о кабинете профессиональной ориентации.</w:t>
            </w:r>
          </w:p>
          <w:p w:rsidR="004737A6" w:rsidRPr="0019026A" w:rsidRDefault="004737A6" w:rsidP="0019026A">
            <w:pPr>
              <w:overflowPunct/>
              <w:autoSpaceDE/>
              <w:autoSpaceDN/>
              <w:adjustRightInd/>
              <w:ind w:left="318"/>
              <w:textAlignment w:val="auto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Положение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504B26">
        <w:trPr>
          <w:trHeight w:val="2652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Разработать план</w:t>
            </w:r>
            <w:r w:rsidR="003C4B7A">
              <w:rPr>
                <w:szCs w:val="28"/>
              </w:rPr>
              <w:t xml:space="preserve"> работы</w:t>
            </w:r>
            <w:r w:rsidRPr="0019026A">
              <w:rPr>
                <w:szCs w:val="28"/>
              </w:rPr>
              <w:t xml:space="preserve"> </w:t>
            </w:r>
            <w:r w:rsidRPr="0019026A">
              <w:rPr>
                <w:spacing w:val="-1"/>
                <w:szCs w:val="28"/>
              </w:rPr>
              <w:t>по</w:t>
            </w:r>
            <w:r w:rsidRPr="0019026A">
              <w:rPr>
                <w:szCs w:val="28"/>
              </w:rPr>
              <w:t xml:space="preserve"> сопровождению профессионального самоопределения обучающихся, воспитанников</w:t>
            </w:r>
            <w:r w:rsidR="007947B0">
              <w:rPr>
                <w:szCs w:val="28"/>
              </w:rPr>
              <w:t xml:space="preserve"> </w:t>
            </w:r>
            <w:r w:rsidR="007947B0" w:rsidRPr="0019026A">
              <w:rPr>
                <w:spacing w:val="-7"/>
                <w:szCs w:val="28"/>
              </w:rPr>
              <w:t xml:space="preserve">во взаимодействии с родительской общественностью, социальными партнёрами.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rFonts w:eastAsia="Calibri"/>
                <w:szCs w:val="28"/>
              </w:rPr>
            </w:pPr>
            <w:hyperlink r:id="rId8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http://resurs-yar.ru/files/spec/pplan_po.pdf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737A6" w:rsidRPr="007947B0" w:rsidRDefault="004737A6" w:rsidP="00504B2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Cs w:val="28"/>
              </w:rPr>
            </w:pPr>
            <w:r w:rsidRPr="007947B0">
              <w:rPr>
                <w:spacing w:val="-7"/>
                <w:szCs w:val="28"/>
              </w:rPr>
              <w:t xml:space="preserve">Разработан план </w:t>
            </w:r>
            <w:r w:rsidRPr="007947B0">
              <w:rPr>
                <w:spacing w:val="-1"/>
                <w:szCs w:val="28"/>
              </w:rPr>
              <w:t>по</w:t>
            </w:r>
            <w:r w:rsidRPr="007947B0">
              <w:rPr>
                <w:szCs w:val="28"/>
              </w:rPr>
              <w:t xml:space="preserve"> сопровождению профессионального самоопределения обучающихся, воспитанников</w:t>
            </w:r>
            <w:r w:rsidRPr="007947B0">
              <w:rPr>
                <w:spacing w:val="-7"/>
                <w:szCs w:val="28"/>
              </w:rPr>
              <w:t xml:space="preserve"> Рассмотрен на педагогическом совете и утвержден приказом директора</w:t>
            </w:r>
          </w:p>
          <w:p w:rsidR="004737A6" w:rsidRPr="0019026A" w:rsidRDefault="004737A6" w:rsidP="00504B2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Cs w:val="28"/>
              </w:rPr>
            </w:pPr>
            <w:proofErr w:type="gramStart"/>
            <w:r w:rsidRPr="0019026A">
              <w:rPr>
                <w:spacing w:val="-7"/>
                <w:szCs w:val="28"/>
              </w:rPr>
              <w:t>Размещен</w:t>
            </w:r>
            <w:proofErr w:type="gramEnd"/>
            <w:r w:rsidRPr="0019026A">
              <w:rPr>
                <w:spacing w:val="-7"/>
                <w:szCs w:val="28"/>
              </w:rPr>
              <w:t xml:space="preserve"> на сайте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План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педагогического совета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Приказ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деятельность по выполнению «</w:t>
            </w:r>
            <w:r w:rsidRPr="0019026A">
              <w:rPr>
                <w:szCs w:val="28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детей-инвалидов и лиц с ОВЗ» на 2016-2020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rFonts w:eastAsia="Calibri"/>
                <w:szCs w:val="28"/>
              </w:rPr>
            </w:pPr>
            <w:hyperlink r:id="rId9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http://resurs-yar.ru/files/spec/dk_2020.pdf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Разработан план мероприятий в рамках реализации Дорожной карты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мероприятий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Заключить (обновить) договоры с предприятиями, организациями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 сотрудничестве по профессиональной ориентации обучающихся/воспитанников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Заключены (обновлены) договоры.</w:t>
            </w:r>
          </w:p>
          <w:p w:rsidR="004737A6" w:rsidRPr="0019026A" w:rsidRDefault="004737A6" w:rsidP="004737A6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Профориентационные мероприятия включены в программы урочной и внеурочной деятельности, внешкольной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Договоры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Программы, сценарии </w:t>
            </w:r>
          </w:p>
        </w:tc>
      </w:tr>
      <w:tr w:rsidR="004737A6" w:rsidRPr="0019026A" w:rsidTr="0019026A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Проанализировать опыт деятельности образовательной организации по вопросам сопровождения профессионального самоопределения обучающихся, </w:t>
            </w:r>
            <w:r w:rsidRPr="0019026A">
              <w:rPr>
                <w:szCs w:val="28"/>
              </w:rPr>
              <w:lastRenderedPageBreak/>
              <w:t>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Май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Проанализирован и обобщён опыт деятельности по вопросам сопровождения профессионального самоопределения.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 xml:space="preserve">Проведен  </w:t>
            </w:r>
            <w:r w:rsidRPr="0019026A">
              <w:rPr>
                <w:szCs w:val="28"/>
                <w:lang w:val="en-US"/>
              </w:rPr>
              <w:t>SWOT</w:t>
            </w:r>
            <w:r w:rsidRPr="0019026A">
              <w:rPr>
                <w:szCs w:val="28"/>
              </w:rPr>
              <w:t>-анализ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Оформлена аналитическая справка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Аналитическая справка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b/>
                <w:bCs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pacing w:val="-3"/>
                <w:szCs w:val="28"/>
              </w:rPr>
              <w:t xml:space="preserve">ИНФОРМАЦИОННОЕ </w:t>
            </w:r>
            <w:r w:rsidRPr="0019026A">
              <w:rPr>
                <w:b/>
                <w:bCs/>
                <w:szCs w:val="28"/>
              </w:rPr>
              <w:t xml:space="preserve">И МЕТОДИЧЕСКОЕ </w:t>
            </w:r>
            <w:r w:rsidRPr="0019026A">
              <w:rPr>
                <w:b/>
                <w:spacing w:val="-3"/>
                <w:szCs w:val="28"/>
              </w:rPr>
              <w:t xml:space="preserve">ОБЕСПЕЧЕНИЕ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3</w:t>
            </w:r>
            <w:r w:rsidRPr="0019026A">
              <w:rPr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8A2F72" w:rsidP="008A2F72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737A6" w:rsidRPr="0019026A">
              <w:rPr>
                <w:szCs w:val="28"/>
              </w:rPr>
              <w:t>бновить информационно-методические материалы в кабинете  профориентации, на сайте, оформить информационные стенды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1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Кабинет по профориентации оснащён информационно-методическими материалами.</w:t>
            </w:r>
          </w:p>
          <w:p w:rsidR="004737A6" w:rsidRPr="0019026A" w:rsidRDefault="004737A6" w:rsidP="004737A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Оформлены выставки</w:t>
            </w:r>
          </w:p>
          <w:p w:rsidR="004737A6" w:rsidRPr="0019026A" w:rsidRDefault="004737A6" w:rsidP="004737A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выставлена на сайте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Паспорт кабинета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Фотогалерея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Провести мероприятия по ознакомлению участников образовательного процесса:</w:t>
            </w:r>
          </w:p>
          <w:p w:rsidR="004737A6" w:rsidRPr="0019026A" w:rsidRDefault="004737A6" w:rsidP="004737A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Cs w:val="28"/>
              </w:rPr>
            </w:pPr>
            <w:r w:rsidRPr="0019026A">
              <w:rPr>
                <w:bCs/>
                <w:szCs w:val="28"/>
              </w:rPr>
              <w:t>с профессиями и специальностями</w:t>
            </w:r>
            <w:r w:rsidRPr="0019026A">
              <w:rPr>
                <w:b/>
                <w:bCs/>
                <w:szCs w:val="28"/>
              </w:rPr>
              <w:t xml:space="preserve"> </w:t>
            </w:r>
            <w:r w:rsidR="00533200">
              <w:rPr>
                <w:szCs w:val="28"/>
              </w:rPr>
              <w:t>СПО</w:t>
            </w:r>
            <w:r w:rsidRPr="0019026A">
              <w:rPr>
                <w:szCs w:val="28"/>
              </w:rPr>
              <w:t xml:space="preserve">, наиболее </w:t>
            </w:r>
            <w:proofErr w:type="gramStart"/>
            <w:r w:rsidRPr="0019026A">
              <w:rPr>
                <w:szCs w:val="28"/>
              </w:rPr>
              <w:t>востребованных</w:t>
            </w:r>
            <w:proofErr w:type="gramEnd"/>
            <w:r w:rsidRPr="0019026A">
              <w:rPr>
                <w:szCs w:val="28"/>
              </w:rPr>
              <w:t xml:space="preserve">, новых и перспективных в </w:t>
            </w:r>
            <w:r w:rsidR="00533200">
              <w:rPr>
                <w:szCs w:val="28"/>
              </w:rPr>
              <w:t>ЯО</w:t>
            </w:r>
            <w:r w:rsidRPr="0019026A">
              <w:rPr>
                <w:szCs w:val="28"/>
              </w:rPr>
              <w:t xml:space="preserve"> (топ-регион)</w:t>
            </w:r>
          </w:p>
          <w:p w:rsidR="004737A6" w:rsidRPr="0019026A" w:rsidRDefault="004737A6" w:rsidP="004737A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Cs w:val="28"/>
              </w:rPr>
            </w:pPr>
            <w:r w:rsidRPr="0019026A">
              <w:rPr>
                <w:szCs w:val="28"/>
              </w:rPr>
              <w:t>с кадровыми потребностями экономики области</w:t>
            </w:r>
          </w:p>
          <w:p w:rsidR="004737A6" w:rsidRPr="0019026A" w:rsidRDefault="004737A6" w:rsidP="004737A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Cs w:val="28"/>
              </w:rPr>
            </w:pPr>
            <w:r w:rsidRPr="0019026A">
              <w:rPr>
                <w:bCs/>
                <w:szCs w:val="28"/>
              </w:rPr>
              <w:t>с компетенциями будущего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rFonts w:eastAsia="Calibri"/>
                <w:szCs w:val="28"/>
              </w:rPr>
            </w:pPr>
            <w:hyperlink r:id="rId11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http://resurs-yar.ru/specialistam/organizaciya_i_provedenie_proforientacionnoj_raboty/profobr1/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  <w:p w:rsidR="004737A6" w:rsidRPr="0019026A" w:rsidRDefault="006643E7" w:rsidP="00FD476B">
            <w:pPr>
              <w:rPr>
                <w:rFonts w:eastAsia="Calibri"/>
                <w:szCs w:val="28"/>
              </w:rPr>
            </w:pPr>
            <w:hyperlink r:id="rId12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http://resurs-yar.ru/prognozy_rynka_truda/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</w:t>
            </w:r>
            <w:proofErr w:type="spellStart"/>
            <w:r w:rsidRPr="0019026A">
              <w:rPr>
                <w:szCs w:val="28"/>
              </w:rPr>
              <w:t>кл</w:t>
            </w:r>
            <w:proofErr w:type="spellEnd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 xml:space="preserve"> часы, занятия по внеурочной деятельности, родительские собрания, семинары для </w:t>
            </w:r>
            <w:proofErr w:type="spellStart"/>
            <w:r w:rsidRPr="0019026A">
              <w:rPr>
                <w:szCs w:val="28"/>
              </w:rPr>
              <w:t>пед</w:t>
            </w:r>
            <w:proofErr w:type="gramStart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>р</w:t>
            </w:r>
            <w:proofErr w:type="gramEnd"/>
            <w:r w:rsidRPr="0019026A">
              <w:rPr>
                <w:szCs w:val="28"/>
              </w:rPr>
              <w:t>аботников</w:t>
            </w:r>
            <w:proofErr w:type="spellEnd"/>
            <w:r w:rsidRPr="0019026A">
              <w:rPr>
                <w:szCs w:val="28"/>
              </w:rPr>
              <w:t>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информацией о системе профессионального образования, о востребованных и перспективных профессиях, рынке труда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руководителя, протоколы родительских собраний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мероприятия по ознакомлению участников образовательного процесса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 возможностями учреждений дополнительного образования (кружками, секциями), с проведением конкурсов, соревнований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классные часы, родительские собрания, семинары для педагогических работников.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Информация на сайте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Ознакомить участников образовательного процесса с реализацией сетевого проекта «Школа профессий будущего»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13" w:history="1">
              <w:r w:rsidR="004737A6" w:rsidRPr="0019026A">
                <w:rPr>
                  <w:color w:val="0000FF"/>
                  <w:szCs w:val="28"/>
                  <w:u w:val="single"/>
                </w:rPr>
                <w:t>http://www.yarregion.ru/depts/dobr/tmpPages/news.aspx?newsID=1536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реализацией сетевого проекта Школа профессий будущего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53320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План работы </w:t>
            </w:r>
            <w:proofErr w:type="spellStart"/>
            <w:r w:rsidRPr="0019026A">
              <w:rPr>
                <w:szCs w:val="28"/>
              </w:rPr>
              <w:t>кл</w:t>
            </w:r>
            <w:proofErr w:type="gramStart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>р</w:t>
            </w:r>
            <w:proofErr w:type="gramEnd"/>
            <w:r w:rsidRPr="0019026A">
              <w:rPr>
                <w:szCs w:val="28"/>
              </w:rPr>
              <w:t>уководителя</w:t>
            </w:r>
            <w:proofErr w:type="spellEnd"/>
            <w:r w:rsidRPr="0019026A">
              <w:rPr>
                <w:szCs w:val="28"/>
              </w:rPr>
              <w:t xml:space="preserve">, протоколы родительских </w:t>
            </w:r>
            <w:r w:rsidRPr="0019026A">
              <w:rPr>
                <w:szCs w:val="28"/>
              </w:rPr>
              <w:lastRenderedPageBreak/>
              <w:t>собраний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3.5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педагогический совет, методический совет, методические объединения, семинары по ознакомлению педагогических работников с федеральными, региональными, муниципальными нормативно-правовыми документами, 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локальными актами по сопровождению профессионального самоопределения обучающихся,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rFonts w:eastAsia="Calibri"/>
                <w:szCs w:val="28"/>
              </w:rPr>
            </w:pPr>
            <w:hyperlink r:id="rId14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http://resurs-yar.ru/proforientaciya/dokumentaciya1/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 </w:t>
            </w:r>
          </w:p>
          <w:p w:rsidR="004737A6" w:rsidRPr="0019026A" w:rsidRDefault="004737A6" w:rsidP="00FD476B">
            <w:pPr>
              <w:rPr>
                <w:rFonts w:eastAsia="Calibri"/>
                <w:szCs w:val="28"/>
              </w:rPr>
            </w:pPr>
          </w:p>
          <w:p w:rsidR="004737A6" w:rsidRPr="0019026A" w:rsidRDefault="004737A6" w:rsidP="00FD476B">
            <w:pPr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rFonts w:eastAsia="Calibri"/>
                <w:szCs w:val="28"/>
              </w:rPr>
              <w:t xml:space="preserve">Обновлён перечень </w:t>
            </w:r>
            <w:r w:rsidRPr="0019026A">
              <w:rPr>
                <w:szCs w:val="28"/>
              </w:rPr>
              <w:t xml:space="preserve">федеральных, региональных, муниципальных нормативно-правовых документов по сопровождению профессионального самоопределения обучающихся, воспитанников на сайте. 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 xml:space="preserve">С документами ознакомлены руководящие и </w:t>
            </w:r>
            <w:proofErr w:type="spellStart"/>
            <w:r w:rsidRPr="0019026A">
              <w:rPr>
                <w:szCs w:val="28"/>
              </w:rPr>
              <w:t>пед</w:t>
            </w:r>
            <w:proofErr w:type="gramStart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>р</w:t>
            </w:r>
            <w:proofErr w:type="gramEnd"/>
            <w:r w:rsidRPr="0019026A">
              <w:rPr>
                <w:szCs w:val="28"/>
              </w:rPr>
              <w:t>аботники</w:t>
            </w:r>
            <w:proofErr w:type="spellEnd"/>
            <w:r w:rsidRPr="0019026A">
              <w:rPr>
                <w:szCs w:val="28"/>
              </w:rPr>
              <w:t>.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Документы используются при разработке информационно-методических, программных материалов и т.д.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совещания при директоре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классные часы, родительские собрания, индивидуальные консультации по информированию </w:t>
            </w:r>
            <w:proofErr w:type="spellStart"/>
            <w:r w:rsidRPr="0019026A">
              <w:rPr>
                <w:szCs w:val="28"/>
              </w:rPr>
              <w:t>обуч</w:t>
            </w:r>
            <w:r w:rsidR="00533200">
              <w:rPr>
                <w:szCs w:val="28"/>
              </w:rPr>
              <w:t>-</w:t>
            </w:r>
            <w:r w:rsidRPr="0019026A">
              <w:rPr>
                <w:szCs w:val="28"/>
              </w:rPr>
              <w:t>ся</w:t>
            </w:r>
            <w:proofErr w:type="spellEnd"/>
            <w:r w:rsidRPr="0019026A">
              <w:rPr>
                <w:szCs w:val="28"/>
              </w:rPr>
              <w:t xml:space="preserve">, воспитанников, родителей (законных представителей)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 возможностях получения специализированной помощи по трудоустройству в летний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Апрель – май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15" w:history="1">
              <w:r w:rsidR="004737A6" w:rsidRPr="0019026A">
                <w:rPr>
                  <w:color w:val="0000FF"/>
                  <w:szCs w:val="28"/>
                  <w:u w:val="single"/>
                </w:rPr>
                <w:t>https://yarmp.ru/information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4737A6" w:rsidP="00FD476B">
            <w:pPr>
              <w:rPr>
                <w:szCs w:val="28"/>
              </w:rPr>
            </w:pPr>
          </w:p>
          <w:p w:rsidR="004737A6" w:rsidRPr="0019026A" w:rsidRDefault="006643E7" w:rsidP="00FD476B">
            <w:pPr>
              <w:rPr>
                <w:szCs w:val="28"/>
              </w:rPr>
            </w:pPr>
            <w:hyperlink r:id="rId1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http://resurs-yar.ru/files/spec/tr_podr.pdf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Проведены: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 классные часы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родительские собрания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консультации (групповые, индивидуальные)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Протокол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Анкеты обратной связи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</w:t>
            </w:r>
            <w:r w:rsidR="00504B26">
              <w:rPr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Разработать сценарии открытых уроков, занятий внеклассной и  внеурочной деятельности профориентационной тематики с использованием современных образовательных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Разработаны программно-методические материалы, сценарии профориентационных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53320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Программно-методические материалы, сценарии  мероприятий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</w:t>
            </w:r>
            <w:r w:rsidR="00504B26">
              <w:rPr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textAlignment w:val="auto"/>
              <w:rPr>
                <w:rFonts w:eastAsia="Calibri"/>
                <w:szCs w:val="28"/>
                <w:lang w:eastAsia="en-US"/>
              </w:rPr>
            </w:pPr>
            <w:r w:rsidRPr="0019026A">
              <w:rPr>
                <w:rFonts w:eastAsia="Calibri"/>
                <w:szCs w:val="28"/>
                <w:lang w:eastAsia="en-US"/>
              </w:rPr>
              <w:t xml:space="preserve">Включить в рубрику «Полезные ссылки» ссылки на сайт Центра </w:t>
            </w:r>
            <w:r w:rsidRPr="0019026A">
              <w:rPr>
                <w:rFonts w:eastAsia="Calibri"/>
                <w:szCs w:val="28"/>
                <w:lang w:eastAsia="en-US"/>
              </w:rPr>
              <w:lastRenderedPageBreak/>
              <w:t xml:space="preserve">профессиональной «Ресурс», ссылку на группу </w:t>
            </w:r>
            <w:proofErr w:type="spellStart"/>
            <w:r w:rsidRPr="0019026A">
              <w:rPr>
                <w:rFonts w:eastAsia="Calibri"/>
                <w:szCs w:val="28"/>
                <w:lang w:eastAsia="en-US"/>
              </w:rPr>
              <w:t>ВКонтакте</w:t>
            </w:r>
            <w:proofErr w:type="spellEnd"/>
            <w:r w:rsidRPr="0019026A"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Август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17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</w:t>
              </w:r>
            </w:hyperlink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18" w:history="1">
              <w:r w:rsidR="004737A6" w:rsidRPr="0019026A">
                <w:rPr>
                  <w:color w:val="0000FF"/>
                  <w:szCs w:val="28"/>
                  <w:u w:val="single"/>
                </w:rPr>
                <w:t>https://vk.com/prof_resurs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Ссылки на сайт, группу </w:t>
            </w:r>
            <w:proofErr w:type="spellStart"/>
            <w:r w:rsidRPr="0019026A">
              <w:rPr>
                <w:szCs w:val="28"/>
              </w:rPr>
              <w:t>ВКонтакте</w:t>
            </w:r>
            <w:proofErr w:type="spellEnd"/>
            <w:r w:rsidRPr="0019026A">
              <w:rPr>
                <w:szCs w:val="28"/>
              </w:rPr>
              <w:t xml:space="preserve">  Центра «Ресурс» </w:t>
            </w:r>
            <w:r w:rsidRPr="0019026A">
              <w:rPr>
                <w:szCs w:val="28"/>
              </w:rPr>
              <w:lastRenderedPageBreak/>
              <w:t xml:space="preserve">включены в рубрику «Полезные ссылки» </w:t>
            </w:r>
          </w:p>
          <w:p w:rsidR="004737A6" w:rsidRPr="0019026A" w:rsidRDefault="004737A6" w:rsidP="004737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 сайте и группе </w:t>
            </w:r>
            <w:proofErr w:type="spellStart"/>
            <w:r w:rsidRPr="0019026A">
              <w:rPr>
                <w:szCs w:val="28"/>
              </w:rPr>
              <w:t>ВКонтакте</w:t>
            </w:r>
            <w:proofErr w:type="spellEnd"/>
            <w:r w:rsidRPr="0019026A">
              <w:rPr>
                <w:szCs w:val="28"/>
              </w:rPr>
              <w:t xml:space="preserve"> проинформированы все участники образовательного процесса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стенде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ПРОФОРИЕНТАЦИОННЫЕ ОБРАЗОВАТЕЛЬНЫЕ СОБЫТИЯ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Спланировать и провести классные часы по профессиональной ориентации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41"/>
              <w:rPr>
                <w:szCs w:val="28"/>
              </w:rPr>
            </w:pPr>
            <w:hyperlink r:id="rId19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http://resurs-yar.ru/specialistam/organizaciya_i_provedenie_proforientacionnoj_raboty/materialy_dlya_zanyatij/urok/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6643E7" w:rsidP="00FD476B">
            <w:pPr>
              <w:ind w:right="41"/>
              <w:rPr>
                <w:szCs w:val="28"/>
              </w:rPr>
            </w:pPr>
            <w:hyperlink r:id="rId2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http://resurs-yar.ru/shkolnikam_i_abiturientam/vyberi_svoe_professionalnoe_buduwee/malaya_enciklopediya/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6643E7" w:rsidP="00FD476B">
            <w:pPr>
              <w:ind w:right="41"/>
              <w:rPr>
                <w:szCs w:val="28"/>
              </w:rPr>
            </w:pPr>
            <w:hyperlink r:id="rId21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http://resurs-yar.ru/shkolnikam_i_abiturientam/vyberi_svoe_professionalnoe_buduwee/istorii_uspeha/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классные часы с использованием активных методов и образовательных технологий.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В классных часах приняли участие  представители предприятий, родители (законные представители) и другие социальные партнёры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руководителя.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Сценарии классных часов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участие обучающихся/воспитанников 9-х классов, родителей (законных представителей), педагогических работников в областном профориентационном </w:t>
            </w:r>
            <w:r w:rsidRPr="0019026A">
              <w:rPr>
                <w:szCs w:val="28"/>
              </w:rPr>
              <w:lastRenderedPageBreak/>
              <w:t xml:space="preserve">мероприятии 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«Скажи профессии «Да!»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Октябрь 2018 г.– март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22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http://resurs-yar.ru/specialistam/organizaciya_i_provedenie_proforientacionnoj_raboty/vremya_vybirat_professiyu_dni_po/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Издан приказ об участии в мероприятии.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proofErr w:type="gramStart"/>
            <w:r w:rsidRPr="0019026A">
              <w:rPr>
                <w:szCs w:val="28"/>
              </w:rPr>
              <w:t>Назначен</w:t>
            </w:r>
            <w:proofErr w:type="gramEnd"/>
            <w:r w:rsidRPr="0019026A">
              <w:rPr>
                <w:szCs w:val="28"/>
              </w:rPr>
              <w:t xml:space="preserve"> ответственный за участие организации в мероприятии.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Все участники образовательного процесса ознакомлены с </w:t>
            </w:r>
            <w:r w:rsidRPr="0019026A">
              <w:rPr>
                <w:szCs w:val="28"/>
              </w:rPr>
              <w:lastRenderedPageBreak/>
              <w:t>содержанием, особенностями проведения областного профориентационного мероприятия «Скажи профессии «Да!»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Протокол заседания МО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Протокол </w:t>
            </w:r>
            <w:r w:rsidRPr="0019026A">
              <w:rPr>
                <w:szCs w:val="28"/>
              </w:rPr>
              <w:lastRenderedPageBreak/>
              <w:t>родительского собрания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textAlignment w:val="auto"/>
              <w:rPr>
                <w:color w:val="000000"/>
                <w:szCs w:val="28"/>
              </w:rPr>
            </w:pPr>
            <w:r w:rsidRPr="0019026A">
              <w:rPr>
                <w:rFonts w:eastAsia="Calibri"/>
                <w:color w:val="000000"/>
                <w:szCs w:val="28"/>
                <w:lang w:eastAsia="en-US"/>
              </w:rPr>
              <w:t xml:space="preserve">Организовать участие </w:t>
            </w:r>
            <w:proofErr w:type="gramStart"/>
            <w:r w:rsidRPr="0019026A">
              <w:rPr>
                <w:rFonts w:eastAsia="Calibri"/>
                <w:color w:val="000000"/>
                <w:szCs w:val="28"/>
                <w:lang w:eastAsia="en-US"/>
              </w:rPr>
              <w:t>обучающихся</w:t>
            </w:r>
            <w:proofErr w:type="gramEnd"/>
            <w:r w:rsidRPr="0019026A">
              <w:rPr>
                <w:rFonts w:eastAsia="Calibri"/>
                <w:color w:val="000000"/>
                <w:szCs w:val="28"/>
                <w:lang w:eastAsia="en-US"/>
              </w:rPr>
              <w:t xml:space="preserve"> во Всероссийской программе по развитию системы ранней профориентации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color w:val="000000"/>
                <w:szCs w:val="28"/>
              </w:rPr>
              <w:t>«</w:t>
            </w:r>
            <w:proofErr w:type="gramStart"/>
            <w:r w:rsidRPr="0019026A">
              <w:rPr>
                <w:color w:val="000000"/>
                <w:szCs w:val="28"/>
              </w:rPr>
              <w:t>Z</w:t>
            </w:r>
            <w:proofErr w:type="gramEnd"/>
            <w:r w:rsidRPr="0019026A">
              <w:rPr>
                <w:color w:val="000000"/>
                <w:szCs w:val="28"/>
              </w:rPr>
              <w:t>АСОБОЙ»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Март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23" w:history="1">
              <w:r w:rsidR="004737A6" w:rsidRPr="0019026A">
                <w:rPr>
                  <w:color w:val="0000FF"/>
                  <w:szCs w:val="28"/>
                  <w:u w:val="single"/>
                </w:rPr>
                <w:t>www.засобой.рф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1"/>
              </w:tabs>
              <w:overflowPunct/>
              <w:ind w:left="318" w:hanging="318"/>
              <w:textAlignment w:val="auto"/>
              <w:rPr>
                <w:color w:val="000000"/>
                <w:szCs w:val="28"/>
              </w:rPr>
            </w:pPr>
            <w:r w:rsidRPr="0019026A">
              <w:rPr>
                <w:rFonts w:eastAsia="Calibri"/>
                <w:color w:val="000000"/>
                <w:szCs w:val="28"/>
                <w:lang w:eastAsia="en-US"/>
              </w:rPr>
              <w:t>Обучающиеся основной и средней школы приняли участие во Всероссийской программе по развитию системы ранней профориентации «</w:t>
            </w:r>
            <w:proofErr w:type="gramStart"/>
            <w:r w:rsidRPr="0019026A">
              <w:rPr>
                <w:rFonts w:eastAsia="Calibri"/>
                <w:color w:val="000000"/>
                <w:szCs w:val="28"/>
                <w:lang w:eastAsia="en-US"/>
              </w:rPr>
              <w:t>Z</w:t>
            </w:r>
            <w:proofErr w:type="gramEnd"/>
            <w:r w:rsidRPr="0019026A">
              <w:rPr>
                <w:rFonts w:eastAsia="Calibri"/>
                <w:color w:val="000000"/>
                <w:szCs w:val="28"/>
                <w:lang w:eastAsia="en-US"/>
              </w:rPr>
              <w:t>АСОБОЙ».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Педагогические работники провели уроки и занятия по внеурочной деятельности с использованием методических рекомендаций, размещённых на сайте.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Информация об участии отправлена </w:t>
            </w:r>
            <w:r w:rsidRPr="0019026A">
              <w:rPr>
                <w:bCs/>
                <w:szCs w:val="28"/>
              </w:rPr>
              <w:t>руководителю программы «</w:t>
            </w:r>
            <w:proofErr w:type="spellStart"/>
            <w:proofErr w:type="gramStart"/>
            <w:r w:rsidRPr="0019026A">
              <w:rPr>
                <w:bCs/>
                <w:szCs w:val="28"/>
              </w:rPr>
              <w:t>Z</w:t>
            </w:r>
            <w:proofErr w:type="gramEnd"/>
            <w:r w:rsidRPr="0019026A">
              <w:rPr>
                <w:bCs/>
                <w:szCs w:val="28"/>
              </w:rPr>
              <w:t>асобой</w:t>
            </w:r>
            <w:proofErr w:type="spellEnd"/>
            <w:r w:rsidRPr="0019026A">
              <w:rPr>
                <w:bCs/>
                <w:szCs w:val="28"/>
              </w:rPr>
              <w:t xml:space="preserve">» </w:t>
            </w:r>
            <w:hyperlink r:id="rId24" w:history="1">
              <w:r w:rsidRPr="0019026A">
                <w:rPr>
                  <w:color w:val="0000FF"/>
                  <w:szCs w:val="28"/>
                  <w:u w:val="single"/>
                  <w:shd w:val="clear" w:color="auto" w:fill="FFFFFF"/>
                </w:rPr>
                <w:t>zasoboy@bk.ru</w:t>
              </w:r>
            </w:hyperlink>
            <w:r w:rsidRPr="0019026A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обучающихся/воспитанников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в региональном этапе Всероссийской программы «</w:t>
            </w:r>
            <w:proofErr w:type="gramStart"/>
            <w:r w:rsidRPr="0019026A">
              <w:rPr>
                <w:szCs w:val="28"/>
              </w:rPr>
              <w:t>Арт</w:t>
            </w:r>
            <w:proofErr w:type="gramEnd"/>
            <w:r w:rsidRPr="0019026A">
              <w:rPr>
                <w:szCs w:val="28"/>
              </w:rPr>
              <w:t xml:space="preserve"> – Профи Форум»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 2018 г. – март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25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http://resurs-yar.ru/specialistam/organizaciya_i_provedenie_proforientacionnoj_raboty/art_profi_forum/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Все участники образовательного процесса  ознакомлены с Положением регионального этапа.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Назначен ответственный за реализацию регионального этапа  Всероссийской программы «</w:t>
            </w:r>
            <w:proofErr w:type="gramStart"/>
            <w:r w:rsidRPr="0019026A">
              <w:rPr>
                <w:szCs w:val="28"/>
              </w:rPr>
              <w:t>Арт</w:t>
            </w:r>
            <w:proofErr w:type="gramEnd"/>
            <w:r w:rsidRPr="0019026A">
              <w:rPr>
                <w:szCs w:val="28"/>
              </w:rPr>
              <w:t xml:space="preserve"> – Профи Форум».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о региональном этапе размещена на сайте.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Составлена заявка на участие в конкурсах по номинациям.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Организовано сопровождение участия обучающихся/ воспитанников в номинациях конкурса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Положение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Документы на конкурс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Работы по номинациям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обучающихся, воспитанников в конкурсе «Здесь нам жить!»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 - декабрь 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2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http://resurs-yar.ru/events/news/re/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Все участники образовательного процесса  ознакомлены с Положением о конкурсе.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proofErr w:type="gramStart"/>
            <w:r w:rsidRPr="0019026A">
              <w:rPr>
                <w:szCs w:val="28"/>
              </w:rPr>
              <w:t>Назначен</w:t>
            </w:r>
            <w:proofErr w:type="gramEnd"/>
            <w:r w:rsidRPr="0019026A">
              <w:rPr>
                <w:szCs w:val="28"/>
              </w:rPr>
              <w:t xml:space="preserve"> ответственный за участие организации в конкурсе.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о конкурсе размещена на сайте.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Составлена заявка на участие в конкурсе по номинациям.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Организовано сопровождение участия обучающихся,  воспитанников в конкурсе.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обучающие семинары для педагогических работников по сфере ЖКХ.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классные часы по информированию о сфере ЖКХ; о формах представления работ.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родительские собрания 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Документы на конкурс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Работы по номинациям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МО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родительского собрания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обучающихся, воспитанников в межотраслевой конференции «Проектируем будущее!» в рамках деятельности Школы профессий будущего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 xml:space="preserve">Декабрь 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27" w:history="1">
              <w:r w:rsidR="004737A6" w:rsidRPr="0019026A">
                <w:rPr>
                  <w:color w:val="0000FF"/>
                  <w:szCs w:val="28"/>
                  <w:u w:val="single"/>
                </w:rPr>
                <w:t>http://www.yarregion.ru/depts/dobr/tmpPages/news.aspx?newsID=1536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Обучающиеся, воспитанники приняли участие в межотраслевой конференции «Проектируем будущее!» в рамках деятельности Школы профессий будущего, в том числе в режиме </w:t>
            </w:r>
            <w:proofErr w:type="gramStart"/>
            <w:r w:rsidRPr="0019026A">
              <w:rPr>
                <w:szCs w:val="28"/>
              </w:rPr>
              <w:t>интернет-конференции</w:t>
            </w:r>
            <w:proofErr w:type="gramEnd"/>
            <w:r w:rsidRPr="0019026A">
              <w:rPr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образовательной организации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</w:t>
            </w:r>
            <w:r w:rsidR="00504B26">
              <w:rPr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Провести уроки, занятия по внеурочной деятельности с моделированием профессиональных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уроки, занятия по внеурочной деятельности с моделированием профессиональных ситуаций, в том числе на базе профессиональных образовательных организаций, организаций высшего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 по учебным предметам.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Сценарии уроков, занятий по внеурочной деятельности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</w:t>
            </w:r>
            <w:r w:rsidR="00504B26">
              <w:rPr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rFonts w:eastAsia="Calibri"/>
                <w:szCs w:val="28"/>
              </w:rPr>
              <w:t>Провести профессионально-ориентированные мастер-классы, профориентационные игры, занятия по овладению базовыми навыками рабочих и инженерных профессий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28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http://resurs-yar.ru/specialistam/organizaciya_i_provedenie_proforientacionnoj_raboty/materialy_dlya_zanyatij/prof_igry/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29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http://resurs-yar.ru/specialistam/organizaciya_i_provedenie_proforientacionnoj_raboty/materialy_dlya_zanyatij/scenarii_i_didaktika_k_detskoroditelskim_proforientacionnym_igram/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</w:t>
            </w:r>
            <w:r w:rsidRPr="0019026A">
              <w:rPr>
                <w:rFonts w:eastAsia="Calibri"/>
                <w:szCs w:val="28"/>
              </w:rPr>
              <w:t>профессионально-ориентированные мастер-классы, профориентационные игры, занятия по овладению базовыми навыками рабочих и инженерных профессий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Сценарии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</w:t>
            </w:r>
            <w:r w:rsidR="00504B26">
              <w:rPr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Провести  экскурсии:</w:t>
            </w:r>
          </w:p>
          <w:p w:rsidR="004737A6" w:rsidRPr="0019026A" w:rsidRDefault="004737A6" w:rsidP="004737A6">
            <w:pPr>
              <w:numPr>
                <w:ilvl w:val="0"/>
                <w:numId w:val="18"/>
              </w:numPr>
              <w:ind w:left="318" w:hanging="284"/>
              <w:rPr>
                <w:szCs w:val="28"/>
              </w:rPr>
            </w:pPr>
            <w:r w:rsidRPr="0019026A">
              <w:rPr>
                <w:szCs w:val="28"/>
              </w:rPr>
              <w:t xml:space="preserve">на промышленные предприятия Ярославской области для обучающихся и студентов, в том числе в рамках акции «Неделя без </w:t>
            </w:r>
            <w:r w:rsidRPr="0019026A">
              <w:rPr>
                <w:szCs w:val="28"/>
              </w:rPr>
              <w:lastRenderedPageBreak/>
              <w:t>турникетов»</w:t>
            </w:r>
          </w:p>
          <w:p w:rsidR="004737A6" w:rsidRPr="0019026A" w:rsidRDefault="004737A6" w:rsidP="004737A6">
            <w:pPr>
              <w:numPr>
                <w:ilvl w:val="0"/>
                <w:numId w:val="18"/>
              </w:numPr>
              <w:ind w:left="318" w:hanging="284"/>
              <w:rPr>
                <w:szCs w:val="28"/>
              </w:rPr>
            </w:pPr>
            <w:r w:rsidRPr="0019026A">
              <w:rPr>
                <w:szCs w:val="28"/>
              </w:rPr>
              <w:t>на современные высокотехнологичные производственные рабочие места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ind w:right="176"/>
              <w:rPr>
                <w:szCs w:val="28"/>
              </w:rPr>
            </w:pPr>
            <w:hyperlink r:id="rId3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http://resurs-yar.ru/files/spec/kpek.pdf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экскурсии:</w:t>
            </w:r>
          </w:p>
          <w:p w:rsidR="004737A6" w:rsidRPr="0019026A" w:rsidRDefault="004737A6" w:rsidP="004737A6">
            <w:pPr>
              <w:numPr>
                <w:ilvl w:val="0"/>
                <w:numId w:val="16"/>
              </w:num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в профессиональные образовательные организации, организации высшего образования, на промышленные предприятия; чемпионат </w:t>
            </w:r>
            <w:r w:rsidRPr="0019026A">
              <w:rPr>
                <w:szCs w:val="28"/>
              </w:rPr>
              <w:lastRenderedPageBreak/>
              <w:t xml:space="preserve">«Молодые профессионалы» по стандартам </w:t>
            </w:r>
            <w:proofErr w:type="spellStart"/>
            <w:r w:rsidRPr="0019026A">
              <w:rPr>
                <w:szCs w:val="28"/>
              </w:rPr>
              <w:t>WorldSkills</w:t>
            </w:r>
            <w:proofErr w:type="spellEnd"/>
            <w:r w:rsidRPr="0019026A">
              <w:rPr>
                <w:szCs w:val="28"/>
              </w:rPr>
              <w:t xml:space="preserve">, </w:t>
            </w:r>
            <w:proofErr w:type="spellStart"/>
            <w:r w:rsidRPr="0019026A">
              <w:rPr>
                <w:szCs w:val="28"/>
                <w:lang w:val="en-US"/>
              </w:rPr>
              <w:t>JuniorSkills</w:t>
            </w:r>
            <w:proofErr w:type="spellEnd"/>
            <w:r w:rsidRPr="0019026A">
              <w:rPr>
                <w:szCs w:val="28"/>
              </w:rPr>
              <w:t xml:space="preserve">, </w:t>
            </w:r>
            <w:proofErr w:type="spellStart"/>
            <w:r w:rsidRPr="0019026A">
              <w:rPr>
                <w:szCs w:val="28"/>
                <w:lang w:val="en-US"/>
              </w:rPr>
              <w:t>Abilympics</w:t>
            </w:r>
            <w:proofErr w:type="spellEnd"/>
            <w:r w:rsidRPr="0019026A">
              <w:rPr>
                <w:szCs w:val="28"/>
              </w:rPr>
              <w:t>;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rFonts w:eastAsia="Calibri"/>
                <w:szCs w:val="28"/>
                <w:lang w:eastAsia="en-US"/>
              </w:rPr>
              <w:t xml:space="preserve">на отраслевые тематические выставки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4.1</w:t>
            </w:r>
            <w:r w:rsidR="00504B26"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Ознакомить обучающихся, воспитанников</w:t>
            </w:r>
          </w:p>
          <w:p w:rsidR="004737A6" w:rsidRPr="0019026A" w:rsidRDefault="004737A6" w:rsidP="00533200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с промышленными предприятиями </w:t>
            </w:r>
            <w:r w:rsidR="00533200">
              <w:rPr>
                <w:szCs w:val="28"/>
              </w:rPr>
              <w:t xml:space="preserve">ЯО </w:t>
            </w:r>
            <w:r w:rsidRPr="0019026A">
              <w:rPr>
                <w:szCs w:val="28"/>
              </w:rPr>
              <w:t xml:space="preserve">в рамках </w:t>
            </w:r>
            <w:proofErr w:type="spellStart"/>
            <w:r w:rsidRPr="0019026A">
              <w:rPr>
                <w:szCs w:val="28"/>
              </w:rPr>
              <w:t>конгрессно</w:t>
            </w:r>
            <w:proofErr w:type="spellEnd"/>
            <w:r w:rsidRPr="0019026A">
              <w:rPr>
                <w:szCs w:val="28"/>
              </w:rPr>
              <w:t xml:space="preserve">-выставочного мероприятия «День промышленности </w:t>
            </w:r>
            <w:r w:rsidR="00533200">
              <w:rPr>
                <w:szCs w:val="28"/>
              </w:rPr>
              <w:t>ЯО</w:t>
            </w:r>
            <w:r w:rsidRPr="0019026A">
              <w:rPr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ind w:right="176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rFonts w:eastAsia="Calibri"/>
                <w:szCs w:val="28"/>
                <w:lang w:eastAsia="en-US"/>
              </w:rPr>
              <w:t xml:space="preserve">Организовано участие в </w:t>
            </w:r>
            <w:proofErr w:type="spellStart"/>
            <w:r w:rsidRPr="0019026A">
              <w:rPr>
                <w:rFonts w:eastAsia="Calibri"/>
                <w:szCs w:val="28"/>
                <w:lang w:eastAsia="en-US"/>
              </w:rPr>
              <w:t>конгрессно</w:t>
            </w:r>
            <w:proofErr w:type="spellEnd"/>
            <w:r w:rsidRPr="0019026A">
              <w:rPr>
                <w:rFonts w:eastAsia="Calibri"/>
                <w:szCs w:val="28"/>
                <w:lang w:eastAsia="en-US"/>
              </w:rPr>
              <w:t>-выставочном мероприятии «День промышленности Ярославской области»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посещение детского технопарка «</w:t>
            </w:r>
            <w:proofErr w:type="spellStart"/>
            <w:r w:rsidRPr="0019026A">
              <w:rPr>
                <w:szCs w:val="28"/>
              </w:rPr>
              <w:t>Кванториуме</w:t>
            </w:r>
            <w:proofErr w:type="spellEnd"/>
            <w:r w:rsidRPr="0019026A">
              <w:rPr>
                <w:szCs w:val="28"/>
              </w:rPr>
              <w:t>» (г. Рыбинск)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1" w:history="1">
              <w:r w:rsidR="004737A6" w:rsidRPr="0019026A">
                <w:rPr>
                  <w:color w:val="0000FF"/>
                  <w:szCs w:val="28"/>
                  <w:u w:val="single"/>
                </w:rPr>
                <w:t>http://kvantorium.edu.yar.ru/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6643E7" w:rsidP="00FD476B">
            <w:pPr>
              <w:rPr>
                <w:szCs w:val="28"/>
              </w:rPr>
            </w:pPr>
            <w:hyperlink r:id="rId32" w:history="1">
              <w:r w:rsidR="004737A6" w:rsidRPr="0019026A">
                <w:rPr>
                  <w:color w:val="0000FF"/>
                  <w:szCs w:val="28"/>
                  <w:u w:val="single"/>
                </w:rPr>
                <w:t>https://vk.com/kvantorium76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образовательными направлениями «</w:t>
            </w:r>
            <w:proofErr w:type="spellStart"/>
            <w:r w:rsidRPr="0019026A">
              <w:rPr>
                <w:szCs w:val="28"/>
              </w:rPr>
              <w:t>Кванториума</w:t>
            </w:r>
            <w:proofErr w:type="spellEnd"/>
            <w:r w:rsidRPr="0019026A">
              <w:rPr>
                <w:szCs w:val="28"/>
              </w:rPr>
              <w:t>»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Оформлена заявка на посещение «</w:t>
            </w:r>
            <w:proofErr w:type="spellStart"/>
            <w:r w:rsidRPr="0019026A">
              <w:rPr>
                <w:szCs w:val="28"/>
              </w:rPr>
              <w:t>Кванториума</w:t>
            </w:r>
            <w:proofErr w:type="spellEnd"/>
            <w:r w:rsidRPr="0019026A">
              <w:rPr>
                <w:szCs w:val="28"/>
              </w:rPr>
              <w:t>»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Организован выезд на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Заявка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Приказ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Информация на сайте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Провести мероприятия по вовлечению обучающихся, воспитанников в предпринимательскую деятельность: фестивали, проекты, олимпиады, турниры, профориентационные игры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мероприятия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обучающихся, воспитанников</w:t>
            </w:r>
          </w:p>
          <w:p w:rsidR="004737A6" w:rsidRPr="0019026A" w:rsidRDefault="004737A6" w:rsidP="003C4B7A">
            <w:pPr>
              <w:rPr>
                <w:szCs w:val="28"/>
              </w:rPr>
            </w:pPr>
            <w:r w:rsidRPr="0019026A">
              <w:rPr>
                <w:szCs w:val="28"/>
              </w:rPr>
              <w:t>9 -</w:t>
            </w:r>
            <w:r w:rsidR="003C4B7A">
              <w:rPr>
                <w:szCs w:val="28"/>
              </w:rPr>
              <w:t>10-</w:t>
            </w:r>
            <w:r w:rsidRPr="0019026A">
              <w:rPr>
                <w:szCs w:val="28"/>
              </w:rPr>
              <w:t>х классов в профориентационных мероприятиях: «Дни открытых дверей»,</w:t>
            </w:r>
            <w:r w:rsidRPr="0019026A">
              <w:rPr>
                <w:color w:val="FF0000"/>
                <w:szCs w:val="28"/>
              </w:rPr>
              <w:t xml:space="preserve"> </w:t>
            </w:r>
            <w:r w:rsidRPr="0019026A">
              <w:rPr>
                <w:szCs w:val="28"/>
              </w:rPr>
              <w:t xml:space="preserve">«Ярмарки учебных </w:t>
            </w:r>
            <w:r w:rsidRPr="0019026A">
              <w:rPr>
                <w:szCs w:val="28"/>
              </w:rPr>
              <w:lastRenderedPageBreak/>
              <w:t>мест», конференции по профессиональной ориентации, олимпиады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3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http://resurs-yar.ru/specialistam/organizaciya_i_provedenie_proforientacionnoj_raboty/vremya_vybirat_professiy</w:t>
              </w:r>
              <w:r w:rsidR="004737A6" w:rsidRPr="0019026A">
                <w:rPr>
                  <w:color w:val="0000FF"/>
                  <w:szCs w:val="28"/>
                  <w:u w:val="single"/>
                </w:rPr>
                <w:lastRenderedPageBreak/>
                <w:t>u_dni_po/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Организовано участие обучающихся, воспитанников 9–</w:t>
            </w:r>
            <w:r w:rsidR="00504B26">
              <w:rPr>
                <w:szCs w:val="28"/>
              </w:rPr>
              <w:t>10</w:t>
            </w:r>
            <w:r w:rsidRPr="0019026A">
              <w:rPr>
                <w:szCs w:val="28"/>
              </w:rPr>
              <w:t>-х классов в профориентационных мероприятиях.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Созданы условия для </w:t>
            </w:r>
            <w:r w:rsidRPr="0019026A">
              <w:rPr>
                <w:szCs w:val="28"/>
              </w:rPr>
              <w:lastRenderedPageBreak/>
              <w:t xml:space="preserve">закрепления и демонстрации полученных знаний и навыков в рамках региональных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4.1</w:t>
            </w:r>
            <w:r w:rsidR="00504B26">
              <w:rPr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деятельность  </w:t>
            </w:r>
            <w:proofErr w:type="gramStart"/>
            <w:r w:rsidRPr="0019026A">
              <w:rPr>
                <w:szCs w:val="28"/>
              </w:rPr>
              <w:t>обучающихся</w:t>
            </w:r>
            <w:proofErr w:type="gramEnd"/>
            <w:r w:rsidRPr="0019026A">
              <w:rPr>
                <w:szCs w:val="28"/>
              </w:rPr>
              <w:t xml:space="preserve"> по созданию портфолио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(учёта достижений)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Организована деятельность по формированию портфолио 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Проведён фестиваль личных достижений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3C4B7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консилиумы по образовательно-профессиональным планам </w:t>
            </w:r>
            <w:r w:rsidR="00504B26">
              <w:rPr>
                <w:szCs w:val="28"/>
              </w:rPr>
              <w:t xml:space="preserve">учащихся 9 класса, </w:t>
            </w:r>
            <w:r w:rsidRPr="0019026A">
              <w:rPr>
                <w:szCs w:val="28"/>
              </w:rPr>
              <w:t xml:space="preserve">выпускников </w:t>
            </w:r>
            <w:r w:rsidR="003C4B7A">
              <w:rPr>
                <w:szCs w:val="28"/>
              </w:rPr>
              <w:t>10 класса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Декабрь 2018 г. – май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консилиумы.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Проведено собеседование с родителями выпускников об образовательно-профессиональной траектории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Протоколы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Обеспечить консультирование разных категорий обучающихся, воспитанников по вопросам выбора профессий, сферы деятельности, профессионального обучения и развития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color w:val="C00000"/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4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http://resurs-yar.ru/zapis_na_konsultaciyu/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533200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консультации, в том числе специалистами центра «Ресурс» по вопросам выбора профессий, сферы деятельности, профессионального обучения и развития, в том числе об</w:t>
            </w:r>
            <w:r w:rsidR="00533200">
              <w:rPr>
                <w:szCs w:val="28"/>
              </w:rPr>
              <w:t>-</w:t>
            </w:r>
            <w:proofErr w:type="spellStart"/>
            <w:r w:rsidRPr="0019026A">
              <w:rPr>
                <w:szCs w:val="28"/>
              </w:rPr>
              <w:t>ся</w:t>
            </w:r>
            <w:proofErr w:type="spellEnd"/>
            <w:r w:rsidRPr="0019026A">
              <w:rPr>
                <w:szCs w:val="28"/>
              </w:rPr>
              <w:t>, оказавшихся в трудных жизненных ситуациях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Анкета обратной связи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 xml:space="preserve">ПОВЫШЕНИЕ КОМПЕТЕНТНОСТИ РУКОВОДЯЩИХ И ПЕДАГОГИЧЕСКИХ РАБОТНИКОВ ПО СОПРОВОЖДЕНИЮ ПРОФЕССИОНАЛЬНОГО САМООПРЕДЕЛЕНИЯ ОБУЧАЮЩИХСЯ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проведение обучающих семинаров-практикумов, тренингов для руководящих и педагогических работников по вопросам: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семинары-практикумы, тренинги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 семинаров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5"/>
              </w:numPr>
              <w:ind w:left="317" w:hanging="283"/>
              <w:rPr>
                <w:szCs w:val="28"/>
              </w:rPr>
            </w:pPr>
            <w:r w:rsidRPr="0019026A">
              <w:rPr>
                <w:szCs w:val="28"/>
              </w:rPr>
              <w:t>«Включение  профориентационного минимума в образовательный процесс»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5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http://resurs-yar.ru/shkolnikam_i_abiturientam/buduwaya_rabota_ili_ekonomika_yaroslavii</w:t>
              </w:r>
              <w:r w:rsidR="004737A6" w:rsidRPr="0019026A">
                <w:rPr>
                  <w:color w:val="0000FF"/>
                  <w:szCs w:val="28"/>
                  <w:u w:val="single"/>
                </w:rPr>
                <w:lastRenderedPageBreak/>
                <w:t>_i_rynok_truda1/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В центр «Ресурс» направлена заявка на проведение обучающих семинаров-практикумов по включению профориентационного </w:t>
            </w:r>
            <w:r w:rsidRPr="0019026A">
              <w:rPr>
                <w:szCs w:val="28"/>
              </w:rPr>
              <w:lastRenderedPageBreak/>
              <w:t>минимума в образовательный процесс.</w:t>
            </w:r>
          </w:p>
          <w:p w:rsidR="004737A6" w:rsidRPr="0019026A" w:rsidRDefault="004737A6" w:rsidP="0053320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proofErr w:type="spellStart"/>
            <w:r w:rsidRPr="0019026A">
              <w:rPr>
                <w:szCs w:val="28"/>
              </w:rPr>
              <w:t>Пед</w:t>
            </w:r>
            <w:proofErr w:type="spellEnd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 xml:space="preserve"> работники приняли участие в обучающих семинарах, актуализировали программы по предметам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Заявка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Образовательные программы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5.1.2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ind w:left="317" w:hanging="283"/>
              <w:rPr>
                <w:szCs w:val="28"/>
              </w:rPr>
            </w:pPr>
            <w:r w:rsidRPr="0019026A">
              <w:rPr>
                <w:szCs w:val="28"/>
              </w:rPr>
              <w:t>«</w:t>
            </w:r>
            <w:proofErr w:type="gramStart"/>
            <w:r w:rsidRPr="0019026A">
              <w:rPr>
                <w:szCs w:val="28"/>
              </w:rPr>
              <w:t>Профессиональная</w:t>
            </w:r>
            <w:proofErr w:type="gramEnd"/>
            <w:r w:rsidRPr="0019026A">
              <w:rPr>
                <w:szCs w:val="28"/>
              </w:rPr>
              <w:t xml:space="preserve"> навигации, сопровождение профессионального самоопределения обучающихся»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737A6" w:rsidRPr="0019026A" w:rsidRDefault="004737A6" w:rsidP="00FD476B">
            <w:pPr>
              <w:tabs>
                <w:tab w:val="left" w:pos="311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Центром «Ресурс» проведены:</w:t>
            </w:r>
          </w:p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7" w:hanging="284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обучающие семинары-практикумы для руководящих и педагогических работников;</w:t>
            </w:r>
          </w:p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7" w:hanging="284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информационно-методические консультации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Заявка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 семинаров-практикумов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ind w:left="317" w:hanging="283"/>
              <w:rPr>
                <w:szCs w:val="28"/>
              </w:rPr>
            </w:pPr>
            <w:r w:rsidRPr="0019026A">
              <w:rPr>
                <w:szCs w:val="28"/>
              </w:rPr>
              <w:t>«Актуальные вопросы экономики региона, рынка труда»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7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http://resurs-yar.ru/shkolnikam_i_abiturientam/buduwaya_rabota_ili_ekonomika_yaroslavii_i_rynok_truda1/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ind w:left="317" w:hanging="283"/>
              <w:rPr>
                <w:color w:val="000000"/>
                <w:szCs w:val="28"/>
              </w:rPr>
            </w:pPr>
            <w:r w:rsidRPr="0019026A">
              <w:rPr>
                <w:color w:val="000000"/>
                <w:szCs w:val="28"/>
              </w:rPr>
              <w:t>«Интерактивные методы взаимодействия с родителями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38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http://resurs-yar.ru/files/spec/rod_sobr_razm.pdf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ВЗАИМОДЕЙСТВИЕ С РОДИТЕЛЯМИ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6</w:t>
            </w:r>
            <w:r w:rsidRPr="0019026A">
              <w:rPr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19026A">
              <w:rPr>
                <w:color w:val="000000"/>
                <w:szCs w:val="28"/>
              </w:rPr>
              <w:t>Организовать информирование родителей (законных представителей) о сайте Центра «Ресурс»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 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39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http://resurs-yar.ru/roditelyam/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Родители (законные представители) ознакомлены: </w:t>
            </w:r>
            <w:r w:rsidRPr="0019026A">
              <w:rPr>
                <w:color w:val="000000"/>
                <w:szCs w:val="28"/>
              </w:rPr>
              <w:t>с информацией  на сайте Центра «Ресурс»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6</w:t>
            </w:r>
            <w:r w:rsidRPr="0019026A">
              <w:rPr>
                <w:szCs w:val="28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19026A">
              <w:rPr>
                <w:color w:val="000000"/>
                <w:szCs w:val="28"/>
              </w:rPr>
              <w:t xml:space="preserve">Провести родительские собрания (круглые столы, конференции, консультации и т.д.) по сопровождению профессионального самоопределения </w:t>
            </w:r>
            <w:proofErr w:type="gramStart"/>
            <w:r w:rsidRPr="0019026A"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родительские собрания </w:t>
            </w:r>
            <w:r w:rsidRPr="0019026A">
              <w:rPr>
                <w:color w:val="000000"/>
                <w:szCs w:val="28"/>
              </w:rPr>
              <w:t xml:space="preserve">(круглые столы, конференции, консультации и т.д.)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3C4B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6.</w:t>
            </w:r>
            <w:r w:rsidR="003C4B7A"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color w:val="000000"/>
                <w:szCs w:val="28"/>
              </w:rPr>
              <w:t>Организовать</w:t>
            </w:r>
            <w:r w:rsidRPr="0019026A">
              <w:rPr>
                <w:szCs w:val="28"/>
              </w:rPr>
              <w:t xml:space="preserve"> участие </w:t>
            </w:r>
            <w:r w:rsidRPr="0019026A">
              <w:rPr>
                <w:szCs w:val="28"/>
              </w:rPr>
              <w:lastRenderedPageBreak/>
              <w:t>родителей</w:t>
            </w:r>
            <w:r w:rsidRPr="0019026A">
              <w:rPr>
                <w:color w:val="000000"/>
                <w:szCs w:val="28"/>
              </w:rPr>
              <w:t xml:space="preserve"> (законных представителей)</w:t>
            </w:r>
            <w:r w:rsidRPr="0019026A">
              <w:rPr>
                <w:szCs w:val="28"/>
              </w:rPr>
              <w:t xml:space="preserve"> обучающихся 9-</w:t>
            </w:r>
            <w:r w:rsidR="00504B26">
              <w:rPr>
                <w:szCs w:val="28"/>
              </w:rPr>
              <w:t>10-</w:t>
            </w:r>
            <w:r w:rsidRPr="0019026A">
              <w:rPr>
                <w:szCs w:val="28"/>
              </w:rPr>
              <w:t>х классов в областном профориентационном мероприятии «Скажи профессии «Да!</w:t>
            </w:r>
            <w:r w:rsidRPr="0019026A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Сентябрь </w:t>
            </w:r>
            <w:r w:rsidRPr="0019026A">
              <w:rPr>
                <w:szCs w:val="28"/>
              </w:rPr>
              <w:lastRenderedPageBreak/>
              <w:t>2018 г. – март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4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</w:t>
              </w:r>
              <w:r w:rsidR="004737A6" w:rsidRPr="0019026A">
                <w:rPr>
                  <w:color w:val="0000FF"/>
                  <w:szCs w:val="28"/>
                  <w:u w:val="single"/>
                </w:rPr>
                <w:lastRenderedPageBreak/>
                <w:t>yar.ru/specialistam/organizaciya_i_provedenie_proforientacionnoj_raboty/vremya_vybirat_professiyu_dni_po/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Проведены родительские </w:t>
            </w:r>
            <w:r w:rsidRPr="0019026A">
              <w:rPr>
                <w:szCs w:val="28"/>
              </w:rPr>
              <w:lastRenderedPageBreak/>
              <w:t>собрания по целевой направленности проведения мероприятия, его содержанию</w:t>
            </w:r>
          </w:p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 Родители (законные представители) приняли участие в мероприятии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Протокол </w:t>
            </w:r>
            <w:r w:rsidRPr="0019026A">
              <w:rPr>
                <w:szCs w:val="28"/>
              </w:rPr>
              <w:lastRenderedPageBreak/>
              <w:t>родительского собрания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3C4B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6.</w:t>
            </w:r>
            <w:r w:rsidR="003C4B7A">
              <w:rPr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Организовать деятельность родительской общественности по разработке и проведению профессиональных проб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41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http://resurs-yar.ru/shkolnikam_i_abiturientam/vyberi_svoe_professionalnoe_buduwee/poznaj_sebya/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Организованы творческие группы из числа родительской общественности, педагогических работников</w:t>
            </w:r>
          </w:p>
          <w:p w:rsidR="004737A6" w:rsidRPr="0019026A" w:rsidRDefault="004737A6" w:rsidP="004737A6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Разработаны и проведены профессиональные пробы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Приказ/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распоряжение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rPr>
          <w:trHeight w:val="185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t>VII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АНАЛИТИЧЕСКОЕ ОБЕСПЕЧЕНИЕ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  <w:lang w:val="en-US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7</w:t>
            </w:r>
            <w:r w:rsidRPr="0019026A">
              <w:rPr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504B26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участие выпускников  в региональном мониторинге профессиональных планов и уровня готовности к профессиональному выбору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Май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rPr>
                <w:szCs w:val="28"/>
              </w:rPr>
            </w:pPr>
            <w:hyperlink r:id="rId42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http://resurs-yar.ru/prognozy_rynka_truda/prognozirovanie_kadrovyh_potrebnostej/prognozy_i_monitoringi/</w:t>
              </w:r>
            </w:hyperlink>
            <w:r w:rsidR="004737A6" w:rsidRPr="0019026A">
              <w:rPr>
                <w:szCs w:val="2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Обеспечено участие выпускников в мониторинге</w:t>
            </w:r>
          </w:p>
          <w:p w:rsidR="004737A6" w:rsidRPr="0019026A" w:rsidRDefault="004737A6" w:rsidP="00504B26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Принято участие в семинаре центра «Ресурс» по результатам мониторинга профессиональных планов и уровня готовности к профессиональному выбору выпускников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Результаты мониторинга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7</w:t>
            </w:r>
            <w:r w:rsidRPr="0019026A">
              <w:rPr>
                <w:szCs w:val="28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Проанализировать опыт по сопровождению профессионального самоопределения обучающихся,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Ноябрь-декабрь 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6643E7" w:rsidP="00FD476B">
            <w:pPr>
              <w:overflowPunct/>
              <w:textAlignment w:val="auto"/>
              <w:rPr>
                <w:rFonts w:eastAsia="Calibri"/>
                <w:color w:val="000000"/>
                <w:szCs w:val="28"/>
                <w:lang w:eastAsia="en-US"/>
              </w:rPr>
            </w:pPr>
            <w:hyperlink r:id="rId43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http://resurs-yar.ru/specialistam/</w:t>
              </w:r>
            </w:hyperlink>
            <w:r w:rsidR="004737A6" w:rsidRPr="0019026A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Проанализирован опыт по сопровождению профессионального самоопределения обучающихся, воспитанников.</w:t>
            </w:r>
          </w:p>
          <w:p w:rsidR="004737A6" w:rsidRPr="0019026A" w:rsidRDefault="004737A6" w:rsidP="004737A6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Опыт представлен на заседании Управляющего совета, размещен на сайте организации (презентация, фотографии, видеоролик и т.д.)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Аналитическая справка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Публичный отчёт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</w:tbl>
    <w:p w:rsidR="004737A6" w:rsidRDefault="004737A6"/>
    <w:sectPr w:rsidR="004737A6" w:rsidSect="00504B26">
      <w:type w:val="continuous"/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C2E"/>
    <w:multiLevelType w:val="hybridMultilevel"/>
    <w:tmpl w:val="020CF43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C62"/>
    <w:multiLevelType w:val="hybridMultilevel"/>
    <w:tmpl w:val="F000D5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1F31"/>
    <w:multiLevelType w:val="hybridMultilevel"/>
    <w:tmpl w:val="B792136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3DF7"/>
    <w:multiLevelType w:val="hybridMultilevel"/>
    <w:tmpl w:val="D090DD8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351A560F"/>
    <w:multiLevelType w:val="hybridMultilevel"/>
    <w:tmpl w:val="660093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72064"/>
    <w:multiLevelType w:val="hybridMultilevel"/>
    <w:tmpl w:val="8EEC904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A37AB"/>
    <w:multiLevelType w:val="hybridMultilevel"/>
    <w:tmpl w:val="D4D8EF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17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8"/>
    <w:rsid w:val="000A1D2E"/>
    <w:rsid w:val="0019026A"/>
    <w:rsid w:val="003C4B7A"/>
    <w:rsid w:val="004737A6"/>
    <w:rsid w:val="00504B26"/>
    <w:rsid w:val="00533200"/>
    <w:rsid w:val="00636353"/>
    <w:rsid w:val="006643E7"/>
    <w:rsid w:val="007947B0"/>
    <w:rsid w:val="00802286"/>
    <w:rsid w:val="0085568C"/>
    <w:rsid w:val="008A2F72"/>
    <w:rsid w:val="00B16D0B"/>
    <w:rsid w:val="00B849B6"/>
    <w:rsid w:val="00FD2578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ec/pplan_po.pdf" TargetMode="External"/><Relationship Id="rId13" Type="http://schemas.openxmlformats.org/officeDocument/2006/relationships/hyperlink" Target="http://www.yarregion.ru/depts/dobr/tmpPages/news.aspx?newsID=1536" TargetMode="External"/><Relationship Id="rId18" Type="http://schemas.openxmlformats.org/officeDocument/2006/relationships/hyperlink" Target="https://vk.com/prof_resurs" TargetMode="External"/><Relationship Id="rId26" Type="http://schemas.openxmlformats.org/officeDocument/2006/relationships/hyperlink" Target="http://resurs-yar.ru/events/news/re/" TargetMode="External"/><Relationship Id="rId39" Type="http://schemas.openxmlformats.org/officeDocument/2006/relationships/hyperlink" Target="http://resurs-yar.ru/roditely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urs-yar.ru/shkolnikam_i_abiturientam/vyberi_svoe_professionalnoe_buduwee/istorii_uspeha/" TargetMode="External"/><Relationship Id="rId34" Type="http://schemas.openxmlformats.org/officeDocument/2006/relationships/hyperlink" Target="http://resurs-yar.ru/zapis_na_konsultaciyu/" TargetMode="External"/><Relationship Id="rId42" Type="http://schemas.openxmlformats.org/officeDocument/2006/relationships/hyperlink" Target="http://resurs-yar.ru/prognozy_rynka_truda/prognozirovanie_kadrovyh_potrebnostej/prognozy_i_monitoringi/" TargetMode="External"/><Relationship Id="rId7" Type="http://schemas.openxmlformats.org/officeDocument/2006/relationships/hyperlink" Target="http://resurs-yar.ru/files/spec/prim_pol.pdf" TargetMode="External"/><Relationship Id="rId12" Type="http://schemas.openxmlformats.org/officeDocument/2006/relationships/hyperlink" Target="http://resurs-yar.ru/prognozy_rynka_truda/" TargetMode="External"/><Relationship Id="rId17" Type="http://schemas.openxmlformats.org/officeDocument/2006/relationships/hyperlink" Target="http://resurs-yar.ru/" TargetMode="External"/><Relationship Id="rId25" Type="http://schemas.openxmlformats.org/officeDocument/2006/relationships/hyperlink" Target="http://resurs-yar.ru/specialistam/organizaciya_i_provedenie_proforientacionnoj_raboty/art_profi_forum/" TargetMode="External"/><Relationship Id="rId33" Type="http://schemas.openxmlformats.org/officeDocument/2006/relationships/hyperlink" Target="http://resurs-yar.ru/specialistam/organizaciya_i_provedenie_proforientacionnoj_raboty/vremya_vybirat_professiyu_dni_po/" TargetMode="External"/><Relationship Id="rId38" Type="http://schemas.openxmlformats.org/officeDocument/2006/relationships/hyperlink" Target="http://resurs-yar.ru/files/spec/rod_sobr_raz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urs-yar.ru/files/spec/tr_podr.pdf" TargetMode="External"/><Relationship Id="rId20" Type="http://schemas.openxmlformats.org/officeDocument/2006/relationships/hyperlink" Target="http://resurs-yar.ru/shkolnikam_i_abiturientam/vyberi_svoe_professionalnoe_buduwee/malaya_enciklopediya/" TargetMode="External"/><Relationship Id="rId29" Type="http://schemas.openxmlformats.org/officeDocument/2006/relationships/hyperlink" Target="http://resurs-yar.ru/specialistam/organizaciya_i_provedenie_proforientacionnoj_raboty/materialy_dlya_zanyatij/scenarii_i_didaktika_k_detskoroditelskim_proforientacionnym_igram/" TargetMode="External"/><Relationship Id="rId41" Type="http://schemas.openxmlformats.org/officeDocument/2006/relationships/hyperlink" Target="http://resurs-yar.ru/shkolnikam_i_abiturientam/vyberi_svoe_professionalnoe_buduwee/poznaj_seb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surs-yar.ru/specialistam/organizaciya_i_provedenie_proforientacionnoj_raboty/profobr1/" TargetMode="External"/><Relationship Id="rId24" Type="http://schemas.openxmlformats.org/officeDocument/2006/relationships/hyperlink" Target="mailto:zasoboy@bk.ru" TargetMode="External"/><Relationship Id="rId32" Type="http://schemas.openxmlformats.org/officeDocument/2006/relationships/hyperlink" Target="https://vk.com/kvantorium76" TargetMode="External"/><Relationship Id="rId37" Type="http://schemas.openxmlformats.org/officeDocument/2006/relationships/hyperlink" Target="http://resurs-yar.ru/shkolnikam_i_abiturientam/buduwaya_rabota_ili_ekonomika_yaroslavii_i_rynok_truda1/" TargetMode="External"/><Relationship Id="rId40" Type="http://schemas.openxmlformats.org/officeDocument/2006/relationships/hyperlink" Target="http://resurs-yar.ru/specialistam/organizaciya_i_provedenie_proforientacionnoj_raboty/vremya_vybirat_professiyu_dni_po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rmp.ru/information" TargetMode="External"/><Relationship Id="rId23" Type="http://schemas.openxmlformats.org/officeDocument/2006/relationships/hyperlink" Target="http://www.&#1079;&#1072;&#1089;&#1086;&#1073;&#1086;&#1081;.&#1088;&#1092;" TargetMode="External"/><Relationship Id="rId28" Type="http://schemas.openxmlformats.org/officeDocument/2006/relationships/hyperlink" Target="http://resurs-yar.ru/specialistam/organizaciya_i_provedenie_proforientacionnoj_raboty/materialy_dlya_zanyatij/prof_igry/" TargetMode="External"/><Relationship Id="rId36" Type="http://schemas.openxmlformats.org/officeDocument/2006/relationships/hyperlink" Target="http://resurs-yar.ru/specialistam/" TargetMode="External"/><Relationship Id="rId10" Type="http://schemas.openxmlformats.org/officeDocument/2006/relationships/hyperlink" Target="http://resurs-yar.ru/specialistam/organizaciya_i_provedenie_proforientacionnoj_raboty/materialy_dlya_zanyatij/" TargetMode="External"/><Relationship Id="rId19" Type="http://schemas.openxmlformats.org/officeDocument/2006/relationships/hyperlink" Target="http://resurs-yar.ru/specialistam/organizaciya_i_provedenie_proforientacionnoj_raboty/materialy_dlya_zanyatij/urok/" TargetMode="External"/><Relationship Id="rId31" Type="http://schemas.openxmlformats.org/officeDocument/2006/relationships/hyperlink" Target="http://kvantorium.edu.yar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urs-yar.ru/files/spec/dk_2020.pdf" TargetMode="External"/><Relationship Id="rId14" Type="http://schemas.openxmlformats.org/officeDocument/2006/relationships/hyperlink" Target="http://resurs-yar.ru/proforientaciya/dokumentaciya1/" TargetMode="External"/><Relationship Id="rId22" Type="http://schemas.openxmlformats.org/officeDocument/2006/relationships/hyperlink" Target="http://resurs-yar.ru/specialistam/organizaciya_i_provedenie_proforientacionnoj_raboty/vremya_vybirat_professiyu_dni_po/" TargetMode="External"/><Relationship Id="rId27" Type="http://schemas.openxmlformats.org/officeDocument/2006/relationships/hyperlink" Target="http://www.yarregion.ru/depts/dobr/tmpPages/news.aspx?newsID=1536" TargetMode="External"/><Relationship Id="rId30" Type="http://schemas.openxmlformats.org/officeDocument/2006/relationships/hyperlink" Target="http://resurs-yar.ru/files/spec/kpek.pdf" TargetMode="External"/><Relationship Id="rId35" Type="http://schemas.openxmlformats.org/officeDocument/2006/relationships/hyperlink" Target="http://resurs-yar.ru/shkolnikam_i_abiturientam/buduwaya_rabota_ili_ekonomika_yaroslavii_i_rynok_truda1/" TargetMode="External"/><Relationship Id="rId43" Type="http://schemas.openxmlformats.org/officeDocument/2006/relationships/hyperlink" Target="http://resurs-yar.ru/specialis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2018-09-10T12:34:00Z</dcterms:created>
  <dcterms:modified xsi:type="dcterms:W3CDTF">2018-11-30T12:05:00Z</dcterms:modified>
</cp:coreProperties>
</file>